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02754" w14:textId="76E5B2C2" w:rsidR="008E74D7" w:rsidRPr="00BB1C26" w:rsidRDefault="009014D4" w:rsidP="00A44178">
      <w:pPr>
        <w:bidi/>
        <w:spacing w:after="0" w:line="240" w:lineRule="auto"/>
        <w:jc w:val="center"/>
        <w:rPr>
          <w:rFonts w:cstheme="minorHAnsi"/>
          <w:b/>
          <w:bCs/>
          <w:rtl/>
          <w:lang w:bidi="ar-EG"/>
        </w:rPr>
      </w:pPr>
      <w:r w:rsidRPr="00BB1C26">
        <w:rPr>
          <w:rFonts w:cstheme="minorHAnsi"/>
          <w:b/>
          <w:bCs/>
          <w:rtl/>
        </w:rPr>
        <w:t xml:space="preserve">حقوق المستأجر </w:t>
      </w:r>
      <w:r w:rsidR="00CD73F3" w:rsidRPr="00BB1C26">
        <w:rPr>
          <w:rFonts w:cstheme="minorHAnsi"/>
          <w:b/>
          <w:bCs/>
          <w:rtl/>
          <w:lang w:bidi="ar-EG"/>
        </w:rPr>
        <w:t>بخصوص</w:t>
      </w:r>
      <w:r w:rsidR="008E74D7" w:rsidRPr="00BB1C26">
        <w:rPr>
          <w:rFonts w:cstheme="minorHAnsi"/>
          <w:b/>
          <w:bCs/>
          <w:rtl/>
          <w:lang w:bidi="ar-EG"/>
        </w:rPr>
        <w:t xml:space="preserve"> الانتقام</w:t>
      </w:r>
    </w:p>
    <w:p w14:paraId="4067D34C" w14:textId="77777777" w:rsidR="009014D4" w:rsidRPr="00BB1C26" w:rsidRDefault="009014D4" w:rsidP="00A44178">
      <w:pPr>
        <w:bidi/>
        <w:spacing w:after="0" w:line="240" w:lineRule="auto"/>
        <w:jc w:val="center"/>
        <w:rPr>
          <w:rFonts w:cstheme="minorHAnsi"/>
        </w:rPr>
      </w:pPr>
      <w:r w:rsidRPr="00BB1C26">
        <w:rPr>
          <w:rFonts w:cstheme="minorHAnsi"/>
          <w:rtl/>
        </w:rPr>
        <w:t xml:space="preserve">مكتب </w:t>
      </w:r>
      <w:r w:rsidRPr="00BB1C26">
        <w:rPr>
          <w:rFonts w:cstheme="minorHAnsi"/>
        </w:rPr>
        <w:t>Uptown People’s Law Center</w:t>
      </w:r>
      <w:r w:rsidRPr="00BB1C26">
        <w:rPr>
          <w:rFonts w:cstheme="minorHAnsi"/>
          <w:rtl/>
        </w:rPr>
        <w:t xml:space="preserve"> للمحاماة</w:t>
      </w:r>
    </w:p>
    <w:p w14:paraId="6A21E798" w14:textId="77777777" w:rsidR="009014D4" w:rsidRPr="00BB1C26" w:rsidRDefault="009014D4" w:rsidP="00A44178">
      <w:pPr>
        <w:bidi/>
        <w:spacing w:after="0" w:line="240" w:lineRule="auto"/>
        <w:jc w:val="center"/>
        <w:rPr>
          <w:rFonts w:cstheme="minorHAnsi"/>
          <w:rtl/>
          <w:lang w:bidi="ar-EG"/>
        </w:rPr>
      </w:pPr>
      <w:r w:rsidRPr="00BB1C26">
        <w:rPr>
          <w:rFonts w:cstheme="minorHAnsi"/>
          <w:rtl/>
        </w:rPr>
        <w:t>تمّ التحديث في مارس/آذار 2020</w:t>
      </w:r>
    </w:p>
    <w:p w14:paraId="51350B9D" w14:textId="1AF4CA56" w:rsidR="00A67146" w:rsidRPr="00BB1C26" w:rsidRDefault="00A67146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573FB6AC" w14:textId="76EAED77" w:rsidR="009014D4" w:rsidRPr="00C035C3" w:rsidRDefault="0088274A" w:rsidP="00A44178">
      <w:pPr>
        <w:bidi/>
        <w:spacing w:after="0" w:line="240" w:lineRule="auto"/>
        <w:rPr>
          <w:rFonts w:cstheme="minorHAnsi"/>
          <w:i/>
          <w:iCs/>
          <w:rtl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القانون المحليّ</w:t>
      </w:r>
      <w:r w:rsidRPr="00BB1C26">
        <w:rPr>
          <w:rFonts w:cstheme="minorHAnsi"/>
          <w:rtl/>
          <w:lang w:bidi="ar-EG"/>
        </w:rPr>
        <w:t xml:space="preserve">: مرسوم السكن بين المالك والمستأجر في شيكاغو </w:t>
      </w:r>
      <w:r w:rsidR="00544FBD" w:rsidRPr="00BB1C26">
        <w:rPr>
          <w:rFonts w:cstheme="minorHAnsi"/>
          <w:rtl/>
          <w:lang w:bidi="ar-EG"/>
        </w:rPr>
        <w:t xml:space="preserve">يحمي </w:t>
      </w:r>
      <w:r w:rsidR="00DD0F4B" w:rsidRPr="00BB1C26">
        <w:rPr>
          <w:rFonts w:cstheme="minorHAnsi"/>
          <w:rtl/>
          <w:lang w:bidi="ar-EG"/>
        </w:rPr>
        <w:t>ال</w:t>
      </w:r>
      <w:r w:rsidR="00544FBD" w:rsidRPr="00BB1C26">
        <w:rPr>
          <w:rFonts w:cstheme="minorHAnsi"/>
          <w:rtl/>
          <w:lang w:bidi="ar-EG"/>
        </w:rPr>
        <w:t>مستأجري</w:t>
      </w:r>
      <w:r w:rsidR="00DD0F4B" w:rsidRPr="00BB1C26">
        <w:rPr>
          <w:rFonts w:cstheme="minorHAnsi"/>
          <w:rtl/>
          <w:lang w:bidi="ar-EG"/>
        </w:rPr>
        <w:t xml:space="preserve">ن في </w:t>
      </w:r>
      <w:r w:rsidR="00544FBD" w:rsidRPr="00BB1C26">
        <w:rPr>
          <w:rFonts w:cstheme="minorHAnsi"/>
          <w:rtl/>
          <w:lang w:bidi="ar-EG"/>
        </w:rPr>
        <w:t xml:space="preserve">شيكاغو من الانتقام، ولكن </w:t>
      </w:r>
      <w:r w:rsidR="00203F7D" w:rsidRPr="00C035C3">
        <w:rPr>
          <w:rFonts w:cstheme="minorHAnsi"/>
          <w:i/>
          <w:iCs/>
          <w:rtl/>
          <w:lang w:bidi="ar-EG"/>
        </w:rPr>
        <w:t xml:space="preserve">فقط </w:t>
      </w:r>
      <w:r w:rsidR="00544FBD" w:rsidRPr="00C035C3">
        <w:rPr>
          <w:rFonts w:cstheme="minorHAnsi"/>
          <w:i/>
          <w:iCs/>
          <w:rtl/>
          <w:lang w:bidi="ar-EG"/>
        </w:rPr>
        <w:t>إذا كانوا ي</w:t>
      </w:r>
      <w:r w:rsidR="00785B9C" w:rsidRPr="00C035C3">
        <w:rPr>
          <w:rFonts w:cstheme="minorHAnsi"/>
          <w:i/>
          <w:iCs/>
          <w:rtl/>
          <w:lang w:bidi="ar-EG"/>
        </w:rPr>
        <w:t xml:space="preserve">قيمون </w:t>
      </w:r>
      <w:r w:rsidR="00544FBD" w:rsidRPr="00C035C3">
        <w:rPr>
          <w:rFonts w:cstheme="minorHAnsi"/>
          <w:i/>
          <w:iCs/>
          <w:rtl/>
          <w:lang w:bidi="ar-EG"/>
        </w:rPr>
        <w:t xml:space="preserve">في مبنى </w:t>
      </w:r>
      <w:r w:rsidR="00203F7D" w:rsidRPr="00C035C3">
        <w:rPr>
          <w:rFonts w:cstheme="minorHAnsi"/>
          <w:i/>
          <w:iCs/>
          <w:rtl/>
          <w:lang w:bidi="ar-EG"/>
        </w:rPr>
        <w:t>يشمله القانون.</w:t>
      </w:r>
    </w:p>
    <w:p w14:paraId="236AE4EB" w14:textId="56DCD33A" w:rsidR="00785B9C" w:rsidRPr="00BB1C26" w:rsidRDefault="00785B9C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70A03953" w14:textId="191359B0" w:rsidR="00785B9C" w:rsidRPr="00BB1C26" w:rsidRDefault="00401474" w:rsidP="00A44178">
      <w:pPr>
        <w:bidi/>
        <w:spacing w:after="0" w:line="240" w:lineRule="auto"/>
        <w:rPr>
          <w:rFonts w:cstheme="minorHAnsi"/>
          <w:rtl/>
          <w:lang w:bidi="ar-EG"/>
        </w:rPr>
      </w:pPr>
      <w:r w:rsidRPr="00BB1C26">
        <w:rPr>
          <w:rFonts w:cstheme="minorHAnsi"/>
          <w:rtl/>
          <w:lang w:bidi="ar-EG"/>
        </w:rPr>
        <w:t>إذا كنت تقيم في أي</w:t>
      </w:r>
      <w:r w:rsidR="00102C7D" w:rsidRPr="00BB1C26">
        <w:rPr>
          <w:rFonts w:cstheme="minorHAnsi"/>
          <w:rtl/>
          <w:lang w:bidi="ar-EG"/>
        </w:rPr>
        <w:t>ٍّ</w:t>
      </w:r>
      <w:r w:rsidRPr="00BB1C26">
        <w:rPr>
          <w:rFonts w:cstheme="minorHAnsi"/>
          <w:rtl/>
          <w:lang w:bidi="ar-EG"/>
        </w:rPr>
        <w:t xml:space="preserve"> من أنواع المساكن التالية، والتي </w:t>
      </w:r>
      <w:r w:rsidRPr="00BB1C26">
        <w:rPr>
          <w:rFonts w:cstheme="minorHAnsi"/>
          <w:b/>
          <w:bCs/>
          <w:rtl/>
          <w:lang w:bidi="ar-EG"/>
        </w:rPr>
        <w:t>لا</w:t>
      </w:r>
      <w:r w:rsidRPr="00BB1C26">
        <w:rPr>
          <w:rFonts w:cstheme="minorHAnsi"/>
          <w:rtl/>
          <w:lang w:bidi="ar-EG"/>
        </w:rPr>
        <w:t xml:space="preserve"> ي</w:t>
      </w:r>
      <w:r w:rsidR="00EE312D" w:rsidRPr="00BB1C26">
        <w:rPr>
          <w:rFonts w:cstheme="minorHAnsi"/>
          <w:rtl/>
          <w:lang w:bidi="ar-EG"/>
        </w:rPr>
        <w:t>شملها مرسوم السكن بين المالك والمستأجر في شيكاغو</w:t>
      </w:r>
      <w:r w:rsidRPr="00BB1C26">
        <w:rPr>
          <w:rFonts w:cstheme="minorHAnsi"/>
          <w:rtl/>
          <w:lang w:bidi="ar-EG"/>
        </w:rPr>
        <w:t xml:space="preserve">، فانتقل إلى "السكن </w:t>
      </w:r>
      <w:r w:rsidR="00CA7DBD" w:rsidRPr="00BB1C26">
        <w:rPr>
          <w:rFonts w:cstheme="minorHAnsi"/>
          <w:rtl/>
          <w:lang w:bidi="ar-EG"/>
        </w:rPr>
        <w:t xml:space="preserve">غير الخاضع </w:t>
      </w:r>
      <w:r w:rsidR="00733648" w:rsidRPr="00BB1C26">
        <w:rPr>
          <w:rFonts w:cstheme="minorHAnsi"/>
          <w:rtl/>
          <w:lang w:bidi="ar-EG"/>
        </w:rPr>
        <w:t>ل</w:t>
      </w:r>
      <w:r w:rsidR="00CA7DBD" w:rsidRPr="00BB1C26">
        <w:rPr>
          <w:rFonts w:cstheme="minorHAnsi"/>
          <w:rtl/>
          <w:lang w:bidi="ar-EG"/>
        </w:rPr>
        <w:t>مرسوم السكن بين المالك والمستأجر في شيكاغو</w:t>
      </w:r>
      <w:r w:rsidRPr="00BB1C26">
        <w:rPr>
          <w:rFonts w:cstheme="minorHAnsi"/>
          <w:rtl/>
          <w:lang w:bidi="ar-EG"/>
        </w:rPr>
        <w:t>" أدناه</w:t>
      </w:r>
      <w:r w:rsidR="00CA7DBD" w:rsidRPr="00BB1C26">
        <w:rPr>
          <w:rFonts w:cstheme="minorHAnsi"/>
          <w:rtl/>
          <w:lang w:bidi="ar-EG"/>
        </w:rPr>
        <w:t>:</w:t>
      </w:r>
    </w:p>
    <w:p w14:paraId="52176183" w14:textId="6604BF9F" w:rsidR="00CA7DBD" w:rsidRPr="00BB1C26" w:rsidRDefault="00CA7DBD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5F381937" w14:textId="45EF4E71" w:rsidR="00CA7DBD" w:rsidRPr="00BB1C26" w:rsidRDefault="00725DAC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المباني التي يشغلها المالك </w:t>
      </w:r>
      <w:r w:rsidR="00E968C5" w:rsidRPr="00BB1C26">
        <w:rPr>
          <w:rFonts w:cstheme="minorHAnsi"/>
          <w:rtl/>
          <w:lang w:bidi="ar-EG"/>
        </w:rPr>
        <w:t xml:space="preserve">وتضمّ </w:t>
      </w:r>
      <w:r w:rsidRPr="00BB1C26">
        <w:rPr>
          <w:rFonts w:cstheme="minorHAnsi"/>
          <w:rtl/>
          <w:lang w:bidi="ar-EG"/>
        </w:rPr>
        <w:t>6 وحداتٍ سكنيَّة أو أقلّ</w:t>
      </w:r>
    </w:p>
    <w:p w14:paraId="03D8D06A" w14:textId="592E493B" w:rsidR="00725DAC" w:rsidRPr="00BB1C26" w:rsidRDefault="0039409A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الإسكان التعاونيّ</w:t>
      </w:r>
    </w:p>
    <w:p w14:paraId="6A75E0F9" w14:textId="2B9A9BD6" w:rsidR="0039409A" w:rsidRPr="00BB1C26" w:rsidRDefault="009D45D7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الملاجئ المُؤقَّتة والانتقاليَّة</w:t>
      </w:r>
    </w:p>
    <w:p w14:paraId="65593C3A" w14:textId="32BF40DF" w:rsidR="009D45D7" w:rsidRPr="00BB1C26" w:rsidRDefault="000C5053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معظم </w:t>
      </w:r>
      <w:r w:rsidR="002262A3" w:rsidRPr="00BB1C26">
        <w:rPr>
          <w:rFonts w:cstheme="minorHAnsi"/>
          <w:rtl/>
          <w:lang w:bidi="ar-EG"/>
        </w:rPr>
        <w:t xml:space="preserve">مساكن </w:t>
      </w:r>
      <w:r w:rsidRPr="00BB1C26">
        <w:rPr>
          <w:rFonts w:cstheme="minorHAnsi"/>
          <w:rtl/>
          <w:lang w:bidi="ar-EG"/>
        </w:rPr>
        <w:t>الط</w:t>
      </w:r>
      <w:r w:rsidR="00A64CDC" w:rsidRPr="00BB1C26">
        <w:rPr>
          <w:rFonts w:cstheme="minorHAnsi"/>
          <w:rtl/>
          <w:lang w:bidi="ar-EG"/>
        </w:rPr>
        <w:t>ُ</w:t>
      </w:r>
      <w:r w:rsidRPr="00BB1C26">
        <w:rPr>
          <w:rFonts w:cstheme="minorHAnsi"/>
          <w:rtl/>
          <w:lang w:bidi="ar-EG"/>
        </w:rPr>
        <w:t>ل</w:t>
      </w:r>
      <w:r w:rsidR="00A64CDC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>اب</w:t>
      </w:r>
    </w:p>
    <w:p w14:paraId="5B82F9E3" w14:textId="6E37221E" w:rsidR="000C5053" w:rsidRPr="00BB1C26" w:rsidRDefault="00F70343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سكن الرعاية الصحيَّة (مثل المستشفيات والمصح</w:t>
      </w:r>
      <w:r w:rsidR="006C4F5F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>ات ومرافق الرعاية الم</w:t>
      </w:r>
      <w:r w:rsidR="006C4F5F" w:rsidRPr="00BB1C26">
        <w:rPr>
          <w:rFonts w:cstheme="minorHAnsi"/>
          <w:rtl/>
          <w:lang w:bidi="ar-EG"/>
        </w:rPr>
        <w:t>ُ</w:t>
      </w:r>
      <w:r w:rsidRPr="00BB1C26">
        <w:rPr>
          <w:rFonts w:cstheme="minorHAnsi"/>
          <w:rtl/>
          <w:lang w:bidi="ar-EG"/>
        </w:rPr>
        <w:t>متد</w:t>
      </w:r>
      <w:r w:rsidR="006C4F5F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>ة، وما إلى ذلك)</w:t>
      </w:r>
    </w:p>
    <w:p w14:paraId="59E380E1" w14:textId="77777777" w:rsidR="006F08C1" w:rsidRPr="00BB1C26" w:rsidRDefault="006F08C1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بعض أنواع المساكن الدينيَّة (مثل الأديرة والتجمُّعات الرهبانيَّة)</w:t>
      </w:r>
    </w:p>
    <w:p w14:paraId="07D41DCB" w14:textId="77777777" w:rsidR="006F08C1" w:rsidRPr="00BB1C26" w:rsidRDefault="006F08C1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السكن القصير الأجل القائم على السفر (مثل الفنادق والموتيلات والنُزل) (تنطبق الاستثناءات)</w:t>
      </w:r>
    </w:p>
    <w:p w14:paraId="6F87B75B" w14:textId="77777777" w:rsidR="006F08C1" w:rsidRPr="00BB1C26" w:rsidRDefault="006F08C1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الوحدات التي يشغلها مُوظَّف المالك الذي يعمل في المبنى</w:t>
      </w:r>
    </w:p>
    <w:p w14:paraId="44920A41" w14:textId="067F657C" w:rsidR="006F08C1" w:rsidRPr="00BB1C26" w:rsidRDefault="006F08C1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الوحدات التي ينتقل إليها المشتري قبل تحويل سند الملكي</w:t>
      </w:r>
      <w:r w:rsidR="00C3426A">
        <w:rPr>
          <w:rFonts w:cstheme="minorHAnsi" w:hint="cs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>ة</w:t>
      </w:r>
    </w:p>
    <w:p w14:paraId="31A0448B" w14:textId="415D0CAA" w:rsidR="006F08C1" w:rsidRPr="00BB1C26" w:rsidRDefault="006F08C1" w:rsidP="00A4417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الوحدات التي يقيم فيها البائع لفترةٍ أطول قليلاً بعد تحويل سند الملكي</w:t>
      </w:r>
      <w:r w:rsidR="00C3426A">
        <w:rPr>
          <w:rFonts w:cstheme="minorHAnsi" w:hint="cs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>ة</w:t>
      </w:r>
    </w:p>
    <w:p w14:paraId="5424C29F" w14:textId="0E270F87" w:rsidR="006C4F5F" w:rsidRPr="00BB1C26" w:rsidRDefault="006C4F5F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7EC91C0C" w14:textId="5E5F06E6" w:rsidR="00427ACB" w:rsidRPr="00BB1C26" w:rsidRDefault="00427ACB" w:rsidP="00A44178">
      <w:p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بموجب مرسوم السكن بين المالك والمستأجر في شيكاغو</w:t>
      </w:r>
      <w:r w:rsidRPr="00BB1C26">
        <w:rPr>
          <w:rFonts w:cstheme="minorHAnsi"/>
          <w:rtl/>
          <w:lang w:bidi="ar-EG"/>
        </w:rPr>
        <w:t>: لا يمكن للم</w:t>
      </w:r>
      <w:r w:rsidR="0092081A" w:rsidRPr="00BB1C26">
        <w:rPr>
          <w:rFonts w:cstheme="minorHAnsi"/>
          <w:rtl/>
          <w:lang w:bidi="ar-EG"/>
        </w:rPr>
        <w:t>ُ</w:t>
      </w:r>
      <w:r w:rsidRPr="00BB1C26">
        <w:rPr>
          <w:rFonts w:cstheme="minorHAnsi"/>
          <w:rtl/>
          <w:lang w:bidi="ar-EG"/>
        </w:rPr>
        <w:t>ل</w:t>
      </w:r>
      <w:r w:rsidR="0092081A" w:rsidRPr="00BB1C26">
        <w:rPr>
          <w:rFonts w:cstheme="minorHAnsi"/>
          <w:rtl/>
          <w:lang w:bidi="ar-EG"/>
        </w:rPr>
        <w:t>َّا</w:t>
      </w:r>
      <w:r w:rsidRPr="00BB1C26">
        <w:rPr>
          <w:rFonts w:cstheme="minorHAnsi"/>
          <w:rtl/>
          <w:lang w:bidi="ar-EG"/>
        </w:rPr>
        <w:t xml:space="preserve">ك الانتقام من المستأجر </w:t>
      </w:r>
      <w:r w:rsidR="005825F5" w:rsidRPr="00BB1C26">
        <w:rPr>
          <w:rFonts w:cstheme="minorHAnsi"/>
          <w:rtl/>
          <w:lang w:bidi="ar-EG"/>
        </w:rPr>
        <w:t xml:space="preserve">بسبب </w:t>
      </w:r>
      <w:r w:rsidRPr="00BB1C26">
        <w:rPr>
          <w:rFonts w:cstheme="minorHAnsi"/>
          <w:rtl/>
          <w:lang w:bidi="ar-EG"/>
        </w:rPr>
        <w:t>أي</w:t>
      </w:r>
      <w:r w:rsidR="005825F5" w:rsidRPr="00BB1C26">
        <w:rPr>
          <w:rFonts w:cstheme="minorHAnsi"/>
          <w:rtl/>
          <w:lang w:bidi="ar-EG"/>
        </w:rPr>
        <w:t>ٍّ</w:t>
      </w:r>
      <w:r w:rsidRPr="00BB1C26">
        <w:rPr>
          <w:rFonts w:cstheme="minorHAnsi"/>
          <w:rtl/>
          <w:lang w:bidi="ar-EG"/>
        </w:rPr>
        <w:t xml:space="preserve"> مم</w:t>
      </w:r>
      <w:r w:rsidR="005825F5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>ا يلي</w:t>
      </w:r>
      <w:r w:rsidR="005825F5" w:rsidRPr="00BB1C26">
        <w:rPr>
          <w:rFonts w:cstheme="minorHAnsi"/>
          <w:rtl/>
          <w:lang w:bidi="ar-EG"/>
        </w:rPr>
        <w:t>:</w:t>
      </w:r>
    </w:p>
    <w:p w14:paraId="0B8B7707" w14:textId="6C27C80C" w:rsidR="0056795E" w:rsidRPr="00BB1C26" w:rsidRDefault="005B2F51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مطالبة </w:t>
      </w:r>
      <w:r w:rsidR="00427ACB" w:rsidRPr="00BB1C26">
        <w:rPr>
          <w:rFonts w:cstheme="minorHAnsi"/>
          <w:rtl/>
          <w:lang w:bidi="ar-EG"/>
        </w:rPr>
        <w:t xml:space="preserve">المالك بإجراء </w:t>
      </w:r>
      <w:r w:rsidRPr="00BB1C26">
        <w:rPr>
          <w:rFonts w:cstheme="minorHAnsi"/>
          <w:rtl/>
          <w:lang w:bidi="ar-EG"/>
        </w:rPr>
        <w:t xml:space="preserve">تصليحٍ بموجب </w:t>
      </w:r>
      <w:r w:rsidR="00427ACB" w:rsidRPr="00BB1C26">
        <w:rPr>
          <w:rFonts w:cstheme="minorHAnsi"/>
          <w:rtl/>
          <w:lang w:bidi="ar-EG"/>
        </w:rPr>
        <w:t>القانون</w:t>
      </w:r>
    </w:p>
    <w:p w14:paraId="4D32729D" w14:textId="70CA3BBE" w:rsidR="005B2F51" w:rsidRPr="00BB1C26" w:rsidRDefault="00C84B8F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تقديم شكوى </w:t>
      </w:r>
      <w:r w:rsidR="00234082" w:rsidRPr="00BB1C26">
        <w:rPr>
          <w:rFonts w:cstheme="minorHAnsi"/>
          <w:rtl/>
          <w:lang w:bidi="ar-EG"/>
        </w:rPr>
        <w:t xml:space="preserve">إلى </w:t>
      </w:r>
      <w:r w:rsidRPr="00BB1C26">
        <w:rPr>
          <w:rFonts w:cstheme="minorHAnsi"/>
          <w:rtl/>
          <w:lang w:bidi="ar-EG"/>
        </w:rPr>
        <w:t>مسؤول</w:t>
      </w:r>
      <w:r w:rsidR="00D93988">
        <w:rPr>
          <w:rFonts w:cstheme="minorHAnsi" w:hint="cs"/>
          <w:rtl/>
          <w:lang w:bidi="ar-EG"/>
        </w:rPr>
        <w:t>ٍ</w:t>
      </w:r>
      <w:r w:rsidRPr="00BB1C26">
        <w:rPr>
          <w:rFonts w:cstheme="minorHAnsi"/>
          <w:rtl/>
          <w:lang w:bidi="ar-EG"/>
        </w:rPr>
        <w:t xml:space="preserve"> حكومي</w:t>
      </w:r>
      <w:r w:rsidR="00234082" w:rsidRPr="00BB1C26">
        <w:rPr>
          <w:rFonts w:cstheme="minorHAnsi"/>
          <w:rtl/>
          <w:lang w:bidi="ar-EG"/>
        </w:rPr>
        <w:t>ّ</w:t>
      </w:r>
      <w:r w:rsidRPr="00BB1C26">
        <w:rPr>
          <w:rFonts w:cstheme="minorHAnsi"/>
          <w:rtl/>
          <w:lang w:bidi="ar-EG"/>
        </w:rPr>
        <w:t xml:space="preserve"> ذي صلة</w:t>
      </w:r>
      <w:r w:rsidR="00234082" w:rsidRPr="00BB1C26">
        <w:rPr>
          <w:rFonts w:cstheme="minorHAnsi"/>
          <w:rtl/>
          <w:lang w:bidi="ar-EG"/>
        </w:rPr>
        <w:t>ٍ بشأن انتهاك</w:t>
      </w:r>
      <w:r w:rsidR="00DF715D" w:rsidRPr="00BB1C26">
        <w:rPr>
          <w:rFonts w:cstheme="minorHAnsi"/>
          <w:rtl/>
          <w:lang w:bidi="ar-EG"/>
        </w:rPr>
        <w:t>ٍ</w:t>
      </w:r>
      <w:r w:rsidR="00234082" w:rsidRPr="00BB1C26">
        <w:rPr>
          <w:rFonts w:cstheme="minorHAnsi"/>
          <w:rtl/>
          <w:lang w:bidi="ar-EG"/>
        </w:rPr>
        <w:t xml:space="preserve"> </w:t>
      </w:r>
      <w:r w:rsidR="00DF715D" w:rsidRPr="00BB1C26">
        <w:rPr>
          <w:rFonts w:cstheme="minorHAnsi"/>
          <w:rtl/>
          <w:lang w:bidi="ar-EG"/>
        </w:rPr>
        <w:t>ل</w:t>
      </w:r>
      <w:r w:rsidR="00234082" w:rsidRPr="00BB1C26">
        <w:rPr>
          <w:rFonts w:cstheme="minorHAnsi"/>
          <w:rtl/>
          <w:lang w:bidi="ar-EG"/>
        </w:rPr>
        <w:t>لقانون</w:t>
      </w:r>
    </w:p>
    <w:p w14:paraId="7CE67FDE" w14:textId="673ABC32" w:rsidR="00234082" w:rsidRPr="00BB1C26" w:rsidRDefault="00134511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الاتّصال بمجموعة</w:t>
      </w:r>
      <w:r w:rsidR="005D674B" w:rsidRPr="00BB1C26">
        <w:rPr>
          <w:rFonts w:cstheme="minorHAnsi"/>
          <w:rtl/>
          <w:lang w:bidi="ar-EG"/>
        </w:rPr>
        <w:t>ٍ</w:t>
      </w:r>
      <w:r w:rsidRPr="00BB1C26">
        <w:rPr>
          <w:rFonts w:cstheme="minorHAnsi"/>
          <w:rtl/>
          <w:lang w:bidi="ar-EG"/>
        </w:rPr>
        <w:t xml:space="preserve"> مجتمعي</w:t>
      </w:r>
      <w:r w:rsidR="005D674B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 xml:space="preserve">ة أو </w:t>
      </w:r>
      <w:r w:rsidR="005D674B" w:rsidRPr="00BB1C26">
        <w:rPr>
          <w:rFonts w:cstheme="minorHAnsi"/>
          <w:rtl/>
          <w:lang w:bidi="ar-EG"/>
        </w:rPr>
        <w:t>ب</w:t>
      </w:r>
      <w:r w:rsidRPr="00BB1C26">
        <w:rPr>
          <w:rFonts w:cstheme="minorHAnsi"/>
          <w:rtl/>
          <w:lang w:bidi="ar-EG"/>
        </w:rPr>
        <w:t>وسائل الإعلام لإصلاح انتهاك</w:t>
      </w:r>
      <w:r w:rsidR="00DF715D" w:rsidRPr="00BB1C26">
        <w:rPr>
          <w:rFonts w:cstheme="minorHAnsi"/>
          <w:rtl/>
          <w:lang w:bidi="ar-EG"/>
        </w:rPr>
        <w:t xml:space="preserve">ٍ للقانون أو </w:t>
      </w:r>
      <w:r w:rsidRPr="00BB1C26">
        <w:rPr>
          <w:rFonts w:cstheme="minorHAnsi"/>
          <w:rtl/>
          <w:lang w:bidi="ar-EG"/>
        </w:rPr>
        <w:t>شيء</w:t>
      </w:r>
      <w:r w:rsidR="00DF715D" w:rsidRPr="00BB1C26">
        <w:rPr>
          <w:rFonts w:cstheme="minorHAnsi"/>
          <w:rtl/>
          <w:lang w:bidi="ar-EG"/>
        </w:rPr>
        <w:t>ٍ</w:t>
      </w:r>
      <w:r w:rsidRPr="00BB1C26">
        <w:rPr>
          <w:rFonts w:cstheme="minorHAnsi"/>
          <w:rtl/>
          <w:lang w:bidi="ar-EG"/>
        </w:rPr>
        <w:t xml:space="preserve"> غير قانوني</w:t>
      </w:r>
      <w:r w:rsidR="008F0DFA" w:rsidRPr="00BB1C26">
        <w:rPr>
          <w:rFonts w:cstheme="minorHAnsi"/>
          <w:rtl/>
          <w:lang w:bidi="ar-EG"/>
        </w:rPr>
        <w:t>ّ</w:t>
      </w:r>
      <w:r w:rsidRPr="00BB1C26">
        <w:rPr>
          <w:rFonts w:cstheme="minorHAnsi"/>
          <w:rtl/>
          <w:lang w:bidi="ar-EG"/>
        </w:rPr>
        <w:t xml:space="preserve"> ي</w:t>
      </w:r>
      <w:r w:rsidR="006C1DA5" w:rsidRPr="00BB1C26">
        <w:rPr>
          <w:rFonts w:cstheme="minorHAnsi"/>
          <w:rtl/>
          <w:lang w:bidi="ar-EG"/>
        </w:rPr>
        <w:t xml:space="preserve">مارسه </w:t>
      </w:r>
      <w:r w:rsidRPr="00BB1C26">
        <w:rPr>
          <w:rFonts w:cstheme="minorHAnsi"/>
          <w:rtl/>
          <w:lang w:bidi="ar-EG"/>
        </w:rPr>
        <w:t>المالك</w:t>
      </w:r>
      <w:r w:rsidR="00C46CCE" w:rsidRPr="00BB1C26">
        <w:rPr>
          <w:rFonts w:cstheme="minorHAnsi"/>
          <w:rtl/>
          <w:lang w:bidi="ar-EG"/>
        </w:rPr>
        <w:t xml:space="preserve"> </w:t>
      </w:r>
      <w:r w:rsidR="00A3110A" w:rsidRPr="00BB1C26">
        <w:rPr>
          <w:rFonts w:cstheme="minorHAnsi"/>
          <w:rtl/>
          <w:lang w:bidi="ar-EG"/>
        </w:rPr>
        <w:t>أو ل</w:t>
      </w:r>
      <w:r w:rsidR="00C46CCE" w:rsidRPr="00BB1C26">
        <w:rPr>
          <w:rFonts w:cstheme="minorHAnsi"/>
          <w:rtl/>
          <w:lang w:bidi="ar-EG"/>
        </w:rPr>
        <w:t>مُجرَّد تقديم شكوى بخصوص ذلك</w:t>
      </w:r>
    </w:p>
    <w:p w14:paraId="55F161EC" w14:textId="51A8AC75" w:rsidR="008F0DFA" w:rsidRPr="00BB1C26" w:rsidRDefault="00367853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الانضمام إلى </w:t>
      </w:r>
      <w:r w:rsidR="005F0B75" w:rsidRPr="00BB1C26">
        <w:rPr>
          <w:rFonts w:cstheme="minorHAnsi"/>
          <w:rtl/>
          <w:lang w:bidi="ar-EG"/>
        </w:rPr>
        <w:t>نقابة</w:t>
      </w:r>
      <w:r w:rsidRPr="00BB1C26">
        <w:rPr>
          <w:rFonts w:cstheme="minorHAnsi"/>
          <w:rtl/>
          <w:lang w:bidi="ar-EG"/>
        </w:rPr>
        <w:t xml:space="preserve"> مستأجرين أو ما شابه</w:t>
      </w:r>
    </w:p>
    <w:p w14:paraId="05F2E3A0" w14:textId="241053DD" w:rsidR="00367853" w:rsidRPr="00BB1C26" w:rsidRDefault="00B02EB9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الشهادة في المحكمة أو في إجراء</w:t>
      </w:r>
      <w:r w:rsidR="00A61779" w:rsidRPr="00BB1C26">
        <w:rPr>
          <w:rFonts w:cstheme="minorHAnsi"/>
          <w:rtl/>
          <w:lang w:bidi="ar-EG"/>
        </w:rPr>
        <w:t>ٍ</w:t>
      </w:r>
      <w:r w:rsidRPr="00BB1C26">
        <w:rPr>
          <w:rFonts w:cstheme="minorHAnsi"/>
          <w:rtl/>
          <w:lang w:bidi="ar-EG"/>
        </w:rPr>
        <w:t xml:space="preserve"> إداري</w:t>
      </w:r>
      <w:r w:rsidR="00A61779" w:rsidRPr="00BB1C26">
        <w:rPr>
          <w:rFonts w:cstheme="minorHAnsi"/>
          <w:rtl/>
          <w:lang w:bidi="ar-EG"/>
        </w:rPr>
        <w:t>ّ</w:t>
      </w:r>
      <w:r w:rsidRPr="00BB1C26">
        <w:rPr>
          <w:rFonts w:cstheme="minorHAnsi"/>
          <w:rtl/>
          <w:lang w:bidi="ar-EG"/>
        </w:rPr>
        <w:t xml:space="preserve"> ب</w:t>
      </w:r>
      <w:r w:rsidR="00A61779" w:rsidRPr="00BB1C26">
        <w:rPr>
          <w:rFonts w:cstheme="minorHAnsi"/>
          <w:rtl/>
          <w:lang w:bidi="ar-EG"/>
        </w:rPr>
        <w:t xml:space="preserve">خصوص </w:t>
      </w:r>
      <w:r w:rsidRPr="00BB1C26">
        <w:rPr>
          <w:rFonts w:cstheme="minorHAnsi"/>
          <w:rtl/>
          <w:lang w:bidi="ar-EG"/>
        </w:rPr>
        <w:t>ظروف السكن</w:t>
      </w:r>
    </w:p>
    <w:p w14:paraId="216E19BB" w14:textId="1EFC0F3C" w:rsidR="00A61779" w:rsidRPr="00BB1C26" w:rsidRDefault="002776A7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ممارسة أيَّة حقوقٍ أو تعويضاتٍ بموجب القانون</w:t>
      </w:r>
    </w:p>
    <w:p w14:paraId="46E134E8" w14:textId="61A5155F" w:rsidR="002776A7" w:rsidRPr="00BB1C26" w:rsidRDefault="002776A7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1531B614" w14:textId="5693AA45" w:rsidR="002776A7" w:rsidRPr="00BB1C26" w:rsidRDefault="006A7007" w:rsidP="00A44178">
      <w:pPr>
        <w:bidi/>
        <w:spacing w:after="0" w:line="240" w:lineRule="auto"/>
        <w:rPr>
          <w:rFonts w:cstheme="minorHAnsi"/>
          <w:rtl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قاعدة السنة الواحدة</w:t>
      </w:r>
      <w:r w:rsidRPr="00BB1C26">
        <w:rPr>
          <w:rFonts w:cstheme="minorHAnsi"/>
          <w:rtl/>
          <w:lang w:bidi="ar-EG"/>
        </w:rPr>
        <w:t xml:space="preserve">: إذا فعل المستأجر أيَّاً من الأشياء المذكورة أعلاه في غضون </w:t>
      </w:r>
      <w:r w:rsidR="00AF7768" w:rsidRPr="00BB1C26">
        <w:rPr>
          <w:rFonts w:cstheme="minorHAnsi"/>
          <w:rtl/>
          <w:lang w:bidi="ar-EG"/>
        </w:rPr>
        <w:t xml:space="preserve">سنةٍ </w:t>
      </w:r>
      <w:r w:rsidR="005A394F" w:rsidRPr="00BB1C26">
        <w:rPr>
          <w:rFonts w:cstheme="minorHAnsi"/>
          <w:rtl/>
          <w:lang w:bidi="ar-EG"/>
        </w:rPr>
        <w:t xml:space="preserve">ممَّا </w:t>
      </w:r>
      <w:r w:rsidR="0001636C" w:rsidRPr="00BB1C26">
        <w:rPr>
          <w:rFonts w:cstheme="minorHAnsi"/>
          <w:rtl/>
          <w:lang w:bidi="ar-EG"/>
        </w:rPr>
        <w:t xml:space="preserve">دفع </w:t>
      </w:r>
      <w:r w:rsidRPr="00BB1C26">
        <w:rPr>
          <w:rFonts w:cstheme="minorHAnsi"/>
          <w:rtl/>
          <w:lang w:bidi="ar-EG"/>
        </w:rPr>
        <w:t xml:space="preserve">المالك </w:t>
      </w:r>
      <w:r w:rsidR="0001636C" w:rsidRPr="00BB1C26">
        <w:rPr>
          <w:rFonts w:cstheme="minorHAnsi"/>
          <w:rtl/>
          <w:lang w:bidi="ar-EG"/>
        </w:rPr>
        <w:t xml:space="preserve">لاتّخاذ </w:t>
      </w:r>
      <w:r w:rsidRPr="00BB1C26">
        <w:rPr>
          <w:rFonts w:cstheme="minorHAnsi"/>
          <w:rtl/>
          <w:lang w:bidi="ar-EG"/>
        </w:rPr>
        <w:t>إجراء</w:t>
      </w:r>
      <w:r w:rsidR="00964332" w:rsidRPr="00BB1C26">
        <w:rPr>
          <w:rFonts w:cstheme="minorHAnsi"/>
          <w:rtl/>
          <w:lang w:bidi="ar-EG"/>
        </w:rPr>
        <w:t>ٍ</w:t>
      </w:r>
      <w:r w:rsidRPr="00BB1C26">
        <w:rPr>
          <w:rFonts w:cstheme="minorHAnsi"/>
          <w:rtl/>
          <w:lang w:bidi="ar-EG"/>
        </w:rPr>
        <w:t xml:space="preserve"> (الصفحة التالية) </w:t>
      </w:r>
      <w:r w:rsidR="006D65AC" w:rsidRPr="00BB1C26">
        <w:rPr>
          <w:rFonts w:cstheme="minorHAnsi"/>
          <w:rtl/>
          <w:lang w:bidi="ar-EG"/>
        </w:rPr>
        <w:t xml:space="preserve">بحقّ </w:t>
      </w:r>
      <w:r w:rsidRPr="00BB1C26">
        <w:rPr>
          <w:rFonts w:cstheme="minorHAnsi"/>
          <w:rtl/>
          <w:lang w:bidi="ar-EG"/>
        </w:rPr>
        <w:t>المستأجر، فس</w:t>
      </w:r>
      <w:r w:rsidR="00B260AE" w:rsidRPr="00BB1C26">
        <w:rPr>
          <w:rFonts w:cstheme="minorHAnsi"/>
          <w:rtl/>
          <w:lang w:bidi="ar-EG"/>
        </w:rPr>
        <w:t xml:space="preserve">وف تعتبر </w:t>
      </w:r>
      <w:r w:rsidRPr="00BB1C26">
        <w:rPr>
          <w:rFonts w:cstheme="minorHAnsi"/>
          <w:rtl/>
          <w:lang w:bidi="ar-EG"/>
        </w:rPr>
        <w:t>المحكمة أن</w:t>
      </w:r>
      <w:r w:rsidR="00D32EB7" w:rsidRPr="00BB1C26">
        <w:rPr>
          <w:rFonts w:cstheme="minorHAnsi"/>
          <w:rtl/>
          <w:lang w:bidi="ar-EG"/>
        </w:rPr>
        <w:t xml:space="preserve"> هذه مسألة انتقامٍ.</w:t>
      </w:r>
    </w:p>
    <w:p w14:paraId="06A0977E" w14:textId="59E0695B" w:rsidR="00D32EB7" w:rsidRPr="00BB1C26" w:rsidRDefault="00D32EB7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1136A4D3" w14:textId="50FAF795" w:rsidR="00D32EB7" w:rsidRPr="00BB1C26" w:rsidRDefault="00BC625A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يحتاج المستأجر إلى أن يكون لديه دليل</w:t>
      </w:r>
      <w:r w:rsidR="009D0F32" w:rsidRPr="00BB1C26">
        <w:rPr>
          <w:rFonts w:cstheme="minorHAnsi"/>
          <w:rtl/>
          <w:lang w:bidi="ar-EG"/>
        </w:rPr>
        <w:t>ٌ</w:t>
      </w:r>
      <w:r w:rsidRPr="00BB1C26">
        <w:rPr>
          <w:rFonts w:cstheme="minorHAnsi"/>
          <w:rtl/>
          <w:lang w:bidi="ar-EG"/>
        </w:rPr>
        <w:t xml:space="preserve"> على </w:t>
      </w:r>
      <w:r w:rsidR="00917640">
        <w:rPr>
          <w:rFonts w:cstheme="minorHAnsi" w:hint="cs"/>
          <w:rtl/>
          <w:lang w:bidi="ar-EG"/>
        </w:rPr>
        <w:t xml:space="preserve">عمل </w:t>
      </w:r>
      <w:r w:rsidRPr="00BB1C26">
        <w:rPr>
          <w:rFonts w:cstheme="minorHAnsi"/>
          <w:rtl/>
          <w:lang w:bidi="ar-EG"/>
        </w:rPr>
        <w:t>أحد الأشياء المذكورة أعلاه</w:t>
      </w:r>
      <w:r w:rsidR="000C3524" w:rsidRPr="00BB1C26">
        <w:rPr>
          <w:rFonts w:cstheme="minorHAnsi"/>
          <w:rtl/>
          <w:lang w:bidi="ar-EG"/>
        </w:rPr>
        <w:t>.</w:t>
      </w:r>
    </w:p>
    <w:p w14:paraId="7E906C07" w14:textId="445C72AA" w:rsidR="000C3524" w:rsidRPr="00BB1C26" w:rsidRDefault="00E542E8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>
        <w:rPr>
          <w:rFonts w:cstheme="minorHAnsi" w:hint="cs"/>
          <w:rtl/>
          <w:lang w:bidi="ar-EG"/>
        </w:rPr>
        <w:t>ينبغي أن يكون</w:t>
      </w:r>
      <w:r w:rsidR="00F91EB2" w:rsidRPr="00BB1C26">
        <w:rPr>
          <w:rFonts w:cstheme="minorHAnsi"/>
          <w:rtl/>
          <w:lang w:bidi="ar-EG"/>
        </w:rPr>
        <w:t xml:space="preserve"> المستأجر </w:t>
      </w:r>
      <w:r>
        <w:rPr>
          <w:rFonts w:cstheme="minorHAnsi" w:hint="cs"/>
          <w:rtl/>
          <w:lang w:bidi="ar-EG"/>
        </w:rPr>
        <w:t xml:space="preserve">قد </w:t>
      </w:r>
      <w:r w:rsidR="00290CE1">
        <w:rPr>
          <w:rFonts w:cstheme="minorHAnsi" w:hint="cs"/>
          <w:rtl/>
          <w:lang w:bidi="ar-EG"/>
        </w:rPr>
        <w:t xml:space="preserve">عمل </w:t>
      </w:r>
      <w:r w:rsidR="00F91EB2" w:rsidRPr="00BB1C26">
        <w:rPr>
          <w:rFonts w:cstheme="minorHAnsi"/>
          <w:rtl/>
          <w:lang w:bidi="ar-EG"/>
        </w:rPr>
        <w:t>ذلك قبل أن ي</w:t>
      </w:r>
      <w:r w:rsidR="003F0635" w:rsidRPr="00BB1C26">
        <w:rPr>
          <w:rFonts w:cstheme="minorHAnsi"/>
          <w:rtl/>
          <w:lang w:bidi="ar-EG"/>
        </w:rPr>
        <w:t xml:space="preserve">تَّخذ </w:t>
      </w:r>
      <w:r w:rsidR="00F91EB2" w:rsidRPr="00BB1C26">
        <w:rPr>
          <w:rFonts w:cstheme="minorHAnsi"/>
          <w:rtl/>
          <w:lang w:bidi="ar-EG"/>
        </w:rPr>
        <w:t xml:space="preserve">المالك </w:t>
      </w:r>
      <w:r w:rsidR="00BB2225" w:rsidRPr="00BB1C26">
        <w:rPr>
          <w:rFonts w:cstheme="minorHAnsi"/>
          <w:rtl/>
          <w:lang w:bidi="ar-EG"/>
        </w:rPr>
        <w:t>إجراءً</w:t>
      </w:r>
      <w:r w:rsidR="003F0635" w:rsidRPr="00BB1C26">
        <w:rPr>
          <w:rFonts w:cstheme="minorHAnsi"/>
          <w:rtl/>
          <w:lang w:bidi="ar-EG"/>
        </w:rPr>
        <w:t xml:space="preserve"> </w:t>
      </w:r>
      <w:r w:rsidR="00F91EB2" w:rsidRPr="00BB1C26">
        <w:rPr>
          <w:rFonts w:cstheme="minorHAnsi"/>
          <w:rtl/>
          <w:lang w:bidi="ar-EG"/>
        </w:rPr>
        <w:t>(انظر الصفحة التالية).</w:t>
      </w:r>
    </w:p>
    <w:p w14:paraId="1685009F" w14:textId="6CE0513F" w:rsidR="00F91EB2" w:rsidRPr="00BB1C26" w:rsidRDefault="00F91EB2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7499DFBC" w14:textId="2B83944C" w:rsidR="00F91EB2" w:rsidRPr="00BB1C26" w:rsidRDefault="00200B6E" w:rsidP="00A44178">
      <w:pPr>
        <w:bidi/>
        <w:spacing w:after="0" w:line="240" w:lineRule="auto"/>
        <w:rPr>
          <w:rFonts w:cstheme="minorHAnsi"/>
          <w:rtl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إذا مضت أكثر من سنةٍ</w:t>
      </w:r>
      <w:r w:rsidRPr="00BB1C26">
        <w:rPr>
          <w:rFonts w:cstheme="minorHAnsi"/>
          <w:rtl/>
          <w:lang w:bidi="ar-EG"/>
        </w:rPr>
        <w:t xml:space="preserve">: </w:t>
      </w:r>
      <w:r w:rsidR="00970A8A" w:rsidRPr="00BB1C26">
        <w:rPr>
          <w:rFonts w:cstheme="minorHAnsi"/>
          <w:rtl/>
          <w:lang w:bidi="ar-EG"/>
        </w:rPr>
        <w:t>ف</w:t>
      </w:r>
      <w:r w:rsidRPr="00BB1C26">
        <w:rPr>
          <w:rFonts w:cstheme="minorHAnsi"/>
          <w:rtl/>
          <w:lang w:bidi="ar-EG"/>
        </w:rPr>
        <w:t xml:space="preserve">يجب أن يكون </w:t>
      </w:r>
      <w:r w:rsidR="00BB2225" w:rsidRPr="00BB1C26">
        <w:rPr>
          <w:rFonts w:cstheme="minorHAnsi"/>
          <w:rtl/>
          <w:lang w:bidi="ar-EG"/>
        </w:rPr>
        <w:t xml:space="preserve">إجراء </w:t>
      </w:r>
      <w:r w:rsidRPr="00BB1C26">
        <w:rPr>
          <w:rFonts w:cstheme="minorHAnsi"/>
          <w:rtl/>
          <w:lang w:bidi="ar-EG"/>
        </w:rPr>
        <w:t xml:space="preserve">المستأجر </w:t>
      </w:r>
      <w:r w:rsidRPr="00BB1C26">
        <w:rPr>
          <w:rFonts w:cstheme="minorHAnsi"/>
          <w:b/>
          <w:bCs/>
          <w:rtl/>
          <w:lang w:bidi="ar-EG"/>
        </w:rPr>
        <w:t>أحد أسباب</w:t>
      </w:r>
      <w:r w:rsidRPr="00BB1C26">
        <w:rPr>
          <w:rFonts w:cstheme="minorHAnsi"/>
          <w:rtl/>
          <w:lang w:bidi="ar-EG"/>
        </w:rPr>
        <w:t xml:space="preserve"> </w:t>
      </w:r>
      <w:r w:rsidR="004E7DE4" w:rsidRPr="00BB1C26">
        <w:rPr>
          <w:rFonts w:cstheme="minorHAnsi"/>
          <w:rtl/>
          <w:lang w:bidi="ar-EG"/>
        </w:rPr>
        <w:t xml:space="preserve">إجراء </w:t>
      </w:r>
      <w:r w:rsidRPr="00BB1C26">
        <w:rPr>
          <w:rFonts w:cstheme="minorHAnsi"/>
          <w:rtl/>
          <w:lang w:bidi="ar-EG"/>
        </w:rPr>
        <w:t xml:space="preserve">المالك؛ ولكن لا يلزم أن يكون </w:t>
      </w:r>
      <w:r w:rsidR="005A446F">
        <w:rPr>
          <w:rFonts w:cstheme="minorHAnsi" w:hint="cs"/>
          <w:rtl/>
          <w:lang w:bidi="ar-EG"/>
        </w:rPr>
        <w:t xml:space="preserve">هو </w:t>
      </w:r>
      <w:r w:rsidRPr="00BB1C26">
        <w:rPr>
          <w:rFonts w:cstheme="minorHAnsi"/>
          <w:rtl/>
          <w:lang w:bidi="ar-EG"/>
        </w:rPr>
        <w:t xml:space="preserve">السبب </w:t>
      </w:r>
      <w:r w:rsidRPr="00BB1C26">
        <w:rPr>
          <w:rFonts w:cstheme="minorHAnsi"/>
          <w:b/>
          <w:bCs/>
          <w:rtl/>
          <w:lang w:bidi="ar-EG"/>
        </w:rPr>
        <w:t>الرئيسي</w:t>
      </w:r>
      <w:r w:rsidR="00485505" w:rsidRPr="00BB1C26">
        <w:rPr>
          <w:rFonts w:cstheme="minorHAnsi"/>
          <w:rtl/>
          <w:lang w:bidi="ar-EG"/>
        </w:rPr>
        <w:t>.</w:t>
      </w:r>
    </w:p>
    <w:p w14:paraId="2DA76780" w14:textId="0A3A6A6D" w:rsidR="00485505" w:rsidRPr="00BB1C26" w:rsidRDefault="00485505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7E1191AA" w14:textId="02827822" w:rsidR="00485505" w:rsidRPr="00BB1C26" w:rsidRDefault="00485505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62477210" w14:textId="69EFB51E" w:rsidR="00D73C3C" w:rsidRPr="00BB1C26" w:rsidRDefault="00D73C3C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2C04208F" w14:textId="3561CD90" w:rsidR="00D73C3C" w:rsidRPr="00BB1C26" w:rsidRDefault="00D73C3C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0417EF53" w14:textId="2544E6BF" w:rsidR="00D73C3C" w:rsidRPr="00BB1C26" w:rsidRDefault="00D73C3C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5F54EB93" w14:textId="57DE5D76" w:rsidR="00D73C3C" w:rsidRPr="00BB1C26" w:rsidRDefault="00D73C3C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08B469C3" w14:textId="0C4A14EA" w:rsidR="00D73C3C" w:rsidRPr="00BB1C26" w:rsidRDefault="00D73C3C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11111BE5" w14:textId="5867CD39" w:rsidR="00D73C3C" w:rsidRPr="00BB1C26" w:rsidRDefault="00D73C3C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2138E3EB" w14:textId="1E8C6A8A" w:rsidR="00D73C3C" w:rsidRPr="00BB1C26" w:rsidRDefault="00D73C3C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26023820" w14:textId="3E2FD83A" w:rsidR="00D73C3C" w:rsidRPr="00BB1C26" w:rsidRDefault="00D73C3C" w:rsidP="00A44178">
      <w:pPr>
        <w:bidi/>
        <w:spacing w:after="0" w:line="240" w:lineRule="auto"/>
        <w:rPr>
          <w:rFonts w:cstheme="minorHAnsi"/>
          <w:lang w:bidi="ar-EG"/>
        </w:rPr>
      </w:pPr>
    </w:p>
    <w:p w14:paraId="5ECF8F52" w14:textId="09BD5782" w:rsidR="00BA3116" w:rsidRPr="00BB1C26" w:rsidRDefault="00BA3116" w:rsidP="00A44178">
      <w:pPr>
        <w:bidi/>
        <w:spacing w:after="0" w:line="240" w:lineRule="auto"/>
        <w:rPr>
          <w:rFonts w:cstheme="minorHAnsi"/>
          <w:rtl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lastRenderedPageBreak/>
        <w:t>إجراءات المالك</w:t>
      </w:r>
      <w:r w:rsidRPr="00BB1C26">
        <w:rPr>
          <w:rFonts w:cstheme="minorHAnsi"/>
          <w:rtl/>
          <w:lang w:bidi="ar-EG"/>
        </w:rPr>
        <w:t xml:space="preserve"> التي يمكن اعتبارها انتقامي</w:t>
      </w:r>
      <w:r w:rsidR="00300971">
        <w:rPr>
          <w:rFonts w:cstheme="minorHAnsi" w:hint="cs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 xml:space="preserve">ة بموجب </w:t>
      </w:r>
      <w:r w:rsidR="003C322A" w:rsidRPr="00BB1C26">
        <w:rPr>
          <w:rFonts w:cstheme="minorHAnsi"/>
          <w:rtl/>
          <w:lang w:bidi="ar-EG"/>
        </w:rPr>
        <w:t>مرسوم السكن بين المالك والمستأجر في شيكاغو</w:t>
      </w:r>
      <w:r w:rsidR="00842697">
        <w:rPr>
          <w:rFonts w:cstheme="minorHAnsi" w:hint="cs"/>
          <w:rtl/>
          <w:lang w:bidi="ar-EG"/>
        </w:rPr>
        <w:t>:</w:t>
      </w:r>
    </w:p>
    <w:p w14:paraId="26340490" w14:textId="630CEA4C" w:rsidR="00644210" w:rsidRPr="00BB1C26" w:rsidRDefault="004924C6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فسخ</w:t>
      </w:r>
      <w:r w:rsidR="00644210" w:rsidRPr="00BB1C26">
        <w:rPr>
          <w:rFonts w:cstheme="minorHAnsi"/>
          <w:rtl/>
          <w:lang w:bidi="ar-EG"/>
        </w:rPr>
        <w:t xml:space="preserve"> عقد الإيجار</w:t>
      </w:r>
    </w:p>
    <w:p w14:paraId="349FCA07" w14:textId="67A41E87" w:rsidR="00644210" w:rsidRPr="00BB1C26" w:rsidRDefault="00F57F38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رفع </w:t>
      </w:r>
      <w:r w:rsidR="00644210" w:rsidRPr="00BB1C26">
        <w:rPr>
          <w:rFonts w:cstheme="minorHAnsi"/>
          <w:rtl/>
          <w:lang w:bidi="ar-EG"/>
        </w:rPr>
        <w:t>الإيجار</w:t>
      </w:r>
    </w:p>
    <w:p w14:paraId="71162D7B" w14:textId="6046446C" w:rsidR="00644210" w:rsidRPr="00BB1C26" w:rsidRDefault="00F57F38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خفض </w:t>
      </w:r>
      <w:r w:rsidR="00644210" w:rsidRPr="00BB1C26">
        <w:rPr>
          <w:rFonts w:cstheme="minorHAnsi"/>
          <w:rtl/>
          <w:lang w:bidi="ar-EG"/>
        </w:rPr>
        <w:t>الخدمات</w:t>
      </w:r>
    </w:p>
    <w:p w14:paraId="7ADBB7B3" w14:textId="7C5C5DAD" w:rsidR="00644210" w:rsidRPr="00BB1C26" w:rsidRDefault="00644210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رفع دعوى قضائي</w:t>
      </w:r>
      <w:r w:rsidR="0051377D">
        <w:rPr>
          <w:rFonts w:cstheme="minorHAnsi" w:hint="cs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 xml:space="preserve">ة </w:t>
      </w:r>
      <w:r w:rsidR="002E2F6B" w:rsidRPr="00BB1C26">
        <w:rPr>
          <w:rFonts w:cstheme="minorHAnsi"/>
          <w:rtl/>
          <w:lang w:bidi="ar-EG"/>
        </w:rPr>
        <w:t xml:space="preserve">بالإخلاء </w:t>
      </w:r>
      <w:r w:rsidRPr="00BB1C26">
        <w:rPr>
          <w:rFonts w:cstheme="minorHAnsi"/>
          <w:rtl/>
          <w:lang w:bidi="ar-EG"/>
        </w:rPr>
        <w:t xml:space="preserve">أو </w:t>
      </w:r>
      <w:r w:rsidR="002E2F6B" w:rsidRPr="00BB1C26">
        <w:rPr>
          <w:rFonts w:cstheme="minorHAnsi"/>
          <w:rtl/>
          <w:lang w:bidi="ar-EG"/>
        </w:rPr>
        <w:t>ال</w:t>
      </w:r>
      <w:r w:rsidRPr="00BB1C26">
        <w:rPr>
          <w:rFonts w:cstheme="minorHAnsi"/>
          <w:rtl/>
          <w:lang w:bidi="ar-EG"/>
        </w:rPr>
        <w:t>تهديد</w:t>
      </w:r>
      <w:r w:rsidR="002E2F6B" w:rsidRPr="00BB1C26">
        <w:rPr>
          <w:rFonts w:cstheme="minorHAnsi"/>
          <w:rtl/>
          <w:lang w:bidi="ar-EG"/>
        </w:rPr>
        <w:t xml:space="preserve"> ب</w:t>
      </w:r>
      <w:r w:rsidRPr="00BB1C26">
        <w:rPr>
          <w:rFonts w:cstheme="minorHAnsi"/>
          <w:rtl/>
          <w:lang w:bidi="ar-EG"/>
        </w:rPr>
        <w:t>ها</w:t>
      </w:r>
    </w:p>
    <w:p w14:paraId="471E2335" w14:textId="0C1DFB95" w:rsidR="00644210" w:rsidRPr="00BB1C26" w:rsidRDefault="00644210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رفض تجديد عقد إيجار</w:t>
      </w:r>
      <w:r w:rsidR="007F3AFE" w:rsidRPr="00BB1C26">
        <w:rPr>
          <w:rFonts w:cstheme="minorHAnsi"/>
          <w:rtl/>
          <w:lang w:bidi="ar-EG"/>
        </w:rPr>
        <w:t>ٍ</w:t>
      </w:r>
    </w:p>
    <w:p w14:paraId="75494BCE" w14:textId="156F9077" w:rsidR="007F3AFE" w:rsidRPr="00BB1C26" w:rsidRDefault="007F3AFE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31FACF0B" w14:textId="6F5D1F11" w:rsidR="00AA438A" w:rsidRPr="00BB1C26" w:rsidRDefault="00AA438A" w:rsidP="00A44178">
      <w:p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العقوبات</w:t>
      </w:r>
      <w:r w:rsidRPr="00BB1C26">
        <w:rPr>
          <w:rFonts w:cstheme="minorHAnsi"/>
          <w:rtl/>
          <w:lang w:bidi="ar-EG"/>
        </w:rPr>
        <w:t xml:space="preserve"> </w:t>
      </w:r>
      <w:r w:rsidR="000D07EF" w:rsidRPr="00BB1C26">
        <w:rPr>
          <w:rFonts w:cstheme="minorHAnsi"/>
          <w:rtl/>
          <w:lang w:bidi="ar-EG"/>
        </w:rPr>
        <w:t xml:space="preserve">التي يواجهها </w:t>
      </w:r>
      <w:r w:rsidRPr="00BB1C26">
        <w:rPr>
          <w:rFonts w:cstheme="minorHAnsi"/>
          <w:rtl/>
          <w:lang w:bidi="ar-EG"/>
        </w:rPr>
        <w:t xml:space="preserve">المالك </w:t>
      </w:r>
      <w:r w:rsidR="000D07EF" w:rsidRPr="00BB1C26">
        <w:rPr>
          <w:rFonts w:cstheme="minorHAnsi"/>
          <w:rtl/>
          <w:lang w:bidi="ar-EG"/>
        </w:rPr>
        <w:t>بسبب ا</w:t>
      </w:r>
      <w:r w:rsidRPr="00BB1C26">
        <w:rPr>
          <w:rFonts w:cstheme="minorHAnsi"/>
          <w:rtl/>
          <w:lang w:bidi="ar-EG"/>
        </w:rPr>
        <w:t>لانتقام</w:t>
      </w:r>
      <w:r w:rsidR="000D07EF" w:rsidRPr="00BB1C26">
        <w:rPr>
          <w:rFonts w:cstheme="minorHAnsi"/>
          <w:rtl/>
          <w:lang w:bidi="ar-EG"/>
        </w:rPr>
        <w:t>:</w:t>
      </w:r>
    </w:p>
    <w:p w14:paraId="7DE5B83A" w14:textId="75549CCE" w:rsidR="00AA438A" w:rsidRPr="00BB1C26" w:rsidRDefault="007072C4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يكون ل</w:t>
      </w:r>
      <w:r w:rsidR="00AA438A" w:rsidRPr="00BB1C26">
        <w:rPr>
          <w:rFonts w:cstheme="minorHAnsi"/>
          <w:rtl/>
          <w:lang w:bidi="ar-EG"/>
        </w:rPr>
        <w:t>لمستأجر دفاع</w:t>
      </w:r>
      <w:r w:rsidRPr="00BB1C26">
        <w:rPr>
          <w:rFonts w:cstheme="minorHAnsi"/>
          <w:rtl/>
          <w:lang w:bidi="ar-EG"/>
        </w:rPr>
        <w:t>ٌ</w:t>
      </w:r>
      <w:r w:rsidR="00AA438A" w:rsidRPr="00BB1C26">
        <w:rPr>
          <w:rFonts w:cstheme="minorHAnsi"/>
          <w:rtl/>
          <w:lang w:bidi="ar-EG"/>
        </w:rPr>
        <w:t xml:space="preserve"> في المحكمة </w:t>
      </w:r>
      <w:r w:rsidR="00EB15BB" w:rsidRPr="00BB1C26">
        <w:rPr>
          <w:rFonts w:cstheme="minorHAnsi"/>
          <w:rtl/>
          <w:lang w:bidi="ar-EG"/>
        </w:rPr>
        <w:t xml:space="preserve">بخصوص </w:t>
      </w:r>
      <w:r w:rsidR="00AA438A" w:rsidRPr="00BB1C26">
        <w:rPr>
          <w:rFonts w:cstheme="minorHAnsi"/>
          <w:rtl/>
          <w:lang w:bidi="ar-EG"/>
        </w:rPr>
        <w:t>إجراء الانتقام</w:t>
      </w:r>
      <w:r w:rsidR="00EB15BB" w:rsidRPr="00BB1C26">
        <w:rPr>
          <w:rFonts w:cstheme="minorHAnsi"/>
          <w:rtl/>
          <w:lang w:bidi="ar-EG"/>
        </w:rPr>
        <w:t>.</w:t>
      </w:r>
    </w:p>
    <w:p w14:paraId="70D9841A" w14:textId="24ED17FF" w:rsidR="00AA438A" w:rsidRPr="00BB1C26" w:rsidRDefault="00AA438A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يمكن للمستأجر التمس</w:t>
      </w:r>
      <w:r w:rsidR="00165FE7" w:rsidRPr="00BB1C26">
        <w:rPr>
          <w:rFonts w:cstheme="minorHAnsi"/>
          <w:rtl/>
          <w:lang w:bidi="ar-EG"/>
        </w:rPr>
        <w:t>ُّ</w:t>
      </w:r>
      <w:r w:rsidRPr="00BB1C26">
        <w:rPr>
          <w:rFonts w:cstheme="minorHAnsi"/>
          <w:rtl/>
          <w:lang w:bidi="ar-EG"/>
        </w:rPr>
        <w:t xml:space="preserve">ك </w:t>
      </w:r>
      <w:r w:rsidR="00026031" w:rsidRPr="00BB1C26">
        <w:rPr>
          <w:rFonts w:cstheme="minorHAnsi"/>
          <w:rtl/>
          <w:lang w:bidi="ar-EG"/>
        </w:rPr>
        <w:t xml:space="preserve">بالإقامة </w:t>
      </w:r>
      <w:r w:rsidRPr="00BB1C26">
        <w:rPr>
          <w:rFonts w:cstheme="minorHAnsi"/>
          <w:rtl/>
          <w:lang w:bidi="ar-EG"/>
        </w:rPr>
        <w:t xml:space="preserve">أو </w:t>
      </w:r>
      <w:r w:rsidR="00AC3056" w:rsidRPr="00BB1C26">
        <w:rPr>
          <w:rFonts w:cstheme="minorHAnsi"/>
          <w:rtl/>
          <w:lang w:bidi="ar-EG"/>
        </w:rPr>
        <w:t xml:space="preserve">فسخ </w:t>
      </w:r>
      <w:r w:rsidRPr="00BB1C26">
        <w:rPr>
          <w:rFonts w:cstheme="minorHAnsi"/>
          <w:rtl/>
          <w:lang w:bidi="ar-EG"/>
        </w:rPr>
        <w:t>عقد الإيجار قبل الأوان</w:t>
      </w:r>
      <w:r w:rsidR="00077480" w:rsidRPr="00BB1C26">
        <w:rPr>
          <w:rFonts w:cstheme="minorHAnsi"/>
          <w:rtl/>
          <w:lang w:bidi="ar-EG"/>
        </w:rPr>
        <w:t>.</w:t>
      </w:r>
    </w:p>
    <w:p w14:paraId="7405E943" w14:textId="15194577" w:rsidR="007F3AFE" w:rsidRPr="00BB1C26" w:rsidRDefault="00AA438A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يمكن للمستأجر استرداد ما يصل إلى </w:t>
      </w:r>
      <w:r w:rsidR="00AB3D97" w:rsidRPr="00BB1C26">
        <w:rPr>
          <w:rFonts w:cstheme="minorHAnsi"/>
          <w:rtl/>
          <w:lang w:bidi="ar-EG"/>
        </w:rPr>
        <w:t xml:space="preserve">ضعفي </w:t>
      </w:r>
      <w:r w:rsidR="00FC00FA" w:rsidRPr="00BB1C26">
        <w:rPr>
          <w:rFonts w:cstheme="minorHAnsi"/>
          <w:rtl/>
          <w:lang w:bidi="ar-EG"/>
        </w:rPr>
        <w:t>قيمة ال</w:t>
      </w:r>
      <w:r w:rsidRPr="00BB1C26">
        <w:rPr>
          <w:rFonts w:cstheme="minorHAnsi"/>
          <w:rtl/>
          <w:lang w:bidi="ar-EG"/>
        </w:rPr>
        <w:t xml:space="preserve">إيجار أو </w:t>
      </w:r>
      <w:r w:rsidR="00FC00FA" w:rsidRPr="00BB1C26">
        <w:rPr>
          <w:rFonts w:cstheme="minorHAnsi"/>
          <w:rtl/>
          <w:lang w:bidi="ar-EG"/>
        </w:rPr>
        <w:t xml:space="preserve">ضعفي قيمة </w:t>
      </w:r>
      <w:r w:rsidRPr="00BB1C26">
        <w:rPr>
          <w:rFonts w:cstheme="minorHAnsi"/>
          <w:rtl/>
          <w:lang w:bidi="ar-EG"/>
        </w:rPr>
        <w:t>أي</w:t>
      </w:r>
      <w:r w:rsidR="00FC00FA" w:rsidRPr="00BB1C26">
        <w:rPr>
          <w:rFonts w:cstheme="minorHAnsi"/>
          <w:rtl/>
          <w:lang w:bidi="ar-EG"/>
        </w:rPr>
        <w:t>َّة</w:t>
      </w:r>
      <w:r w:rsidRPr="00BB1C26">
        <w:rPr>
          <w:rFonts w:cstheme="minorHAnsi"/>
          <w:rtl/>
          <w:lang w:bidi="ar-EG"/>
        </w:rPr>
        <w:t xml:space="preserve"> أضرار</w:t>
      </w:r>
      <w:r w:rsidR="00FC00FA" w:rsidRPr="00BB1C26">
        <w:rPr>
          <w:rFonts w:cstheme="minorHAnsi"/>
          <w:rtl/>
          <w:lang w:bidi="ar-EG"/>
        </w:rPr>
        <w:t>ٍ</w:t>
      </w:r>
      <w:r w:rsidRPr="00BB1C26">
        <w:rPr>
          <w:rFonts w:cstheme="minorHAnsi"/>
          <w:rtl/>
          <w:lang w:bidi="ar-EG"/>
        </w:rPr>
        <w:t>، أيهما أكبر</w:t>
      </w:r>
      <w:r w:rsidR="00FC00FA" w:rsidRPr="00BB1C26">
        <w:rPr>
          <w:rFonts w:cstheme="minorHAnsi"/>
          <w:rtl/>
          <w:lang w:bidi="ar-EG"/>
        </w:rPr>
        <w:t>.</w:t>
      </w:r>
    </w:p>
    <w:p w14:paraId="5D333206" w14:textId="490D02A6" w:rsidR="00FC00FA" w:rsidRPr="00BB1C26" w:rsidRDefault="00A25B18" w:rsidP="00A4417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يمكن للمستأجر أيضاً استرداد أتعاب المحام</w:t>
      </w:r>
      <w:r w:rsidR="00CB35E5" w:rsidRPr="00BB1C26">
        <w:rPr>
          <w:rFonts w:cstheme="minorHAnsi"/>
          <w:rtl/>
          <w:lang w:bidi="ar-EG"/>
        </w:rPr>
        <w:t>اة</w:t>
      </w:r>
      <w:r w:rsidR="001F14F1" w:rsidRPr="00BB1C26">
        <w:rPr>
          <w:rFonts w:cstheme="minorHAnsi"/>
          <w:rtl/>
          <w:lang w:bidi="ar-EG"/>
        </w:rPr>
        <w:t>.</w:t>
      </w:r>
    </w:p>
    <w:p w14:paraId="7B52B773" w14:textId="39F2A67C" w:rsidR="001F14F1" w:rsidRPr="00BB1C26" w:rsidRDefault="001F14F1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2CE9B16C" w14:textId="61EB7239" w:rsidR="001F14F1" w:rsidRDefault="009946D5" w:rsidP="00A44178">
      <w:pPr>
        <w:bidi/>
        <w:spacing w:after="0" w:line="240" w:lineRule="auto"/>
        <w:jc w:val="center"/>
        <w:rPr>
          <w:rFonts w:cstheme="minorHAnsi"/>
          <w:b/>
          <w:bCs/>
          <w:rtl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السكن غير الخاضع لمرسوم السكن بين المالك والمستأجر في شيكاغو</w:t>
      </w:r>
    </w:p>
    <w:p w14:paraId="2089D6CA" w14:textId="77777777" w:rsidR="00E542E8" w:rsidRPr="00BB1C26" w:rsidRDefault="00E542E8" w:rsidP="00E542E8">
      <w:pPr>
        <w:bidi/>
        <w:spacing w:after="0" w:line="240" w:lineRule="auto"/>
        <w:jc w:val="center"/>
        <w:rPr>
          <w:rFonts w:cstheme="minorHAnsi"/>
          <w:b/>
          <w:bCs/>
          <w:rtl/>
          <w:lang w:bidi="ar-EG"/>
        </w:rPr>
      </w:pPr>
    </w:p>
    <w:p w14:paraId="73F1E340" w14:textId="783485B8" w:rsidR="009946D5" w:rsidRPr="00BB1C26" w:rsidRDefault="000C0066" w:rsidP="00A44178">
      <w:pPr>
        <w:bidi/>
        <w:spacing w:after="0" w:line="240" w:lineRule="auto"/>
        <w:rPr>
          <w:rFonts w:cstheme="minorHAnsi"/>
          <w:rtl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قانون الولاية</w:t>
      </w:r>
      <w:r w:rsidRPr="00BB1C26">
        <w:rPr>
          <w:rFonts w:cstheme="minorHAnsi"/>
          <w:rtl/>
          <w:lang w:bidi="ar-EG"/>
        </w:rPr>
        <w:t xml:space="preserve">: </w:t>
      </w:r>
      <w:r w:rsidR="00007FCD" w:rsidRPr="00BB1C26">
        <w:rPr>
          <w:rFonts w:cstheme="minorHAnsi"/>
          <w:rtl/>
          <w:lang w:bidi="ar-EG"/>
        </w:rPr>
        <w:t xml:space="preserve">إذا كان مبنى المستأجر في </w:t>
      </w:r>
      <w:r w:rsidR="000F4C76" w:rsidRPr="00BB1C26">
        <w:rPr>
          <w:rFonts w:cstheme="minorHAnsi"/>
          <w:rtl/>
          <w:lang w:bidi="ar-EG"/>
        </w:rPr>
        <w:t xml:space="preserve">نطاق </w:t>
      </w:r>
      <w:r w:rsidR="00035320">
        <w:rPr>
          <w:rFonts w:cstheme="minorHAnsi" w:hint="cs"/>
          <w:rtl/>
          <w:lang w:bidi="ar-EG"/>
        </w:rPr>
        <w:t xml:space="preserve">إحدى </w:t>
      </w:r>
      <w:r w:rsidR="00007FCD" w:rsidRPr="00BB1C26">
        <w:rPr>
          <w:rFonts w:cstheme="minorHAnsi"/>
          <w:rtl/>
          <w:lang w:bidi="ar-EG"/>
        </w:rPr>
        <w:t xml:space="preserve">الفئات التي لا </w:t>
      </w:r>
      <w:r w:rsidR="0037700A" w:rsidRPr="00BB1C26">
        <w:rPr>
          <w:rFonts w:cstheme="minorHAnsi"/>
          <w:rtl/>
          <w:lang w:bidi="ar-EG"/>
        </w:rPr>
        <w:t xml:space="preserve">يشملها </w:t>
      </w:r>
      <w:r w:rsidR="000A061B" w:rsidRPr="00BB1C26">
        <w:rPr>
          <w:rFonts w:cstheme="minorHAnsi"/>
          <w:rtl/>
          <w:lang w:bidi="ar-EG"/>
        </w:rPr>
        <w:t>مرسوم السكن بين المالك والمستأجر في شيكاغو</w:t>
      </w:r>
      <w:r w:rsidR="00007FCD" w:rsidRPr="00BB1C26">
        <w:rPr>
          <w:rFonts w:cstheme="minorHAnsi"/>
          <w:rtl/>
          <w:lang w:bidi="ar-EG"/>
        </w:rPr>
        <w:t xml:space="preserve">، </w:t>
      </w:r>
      <w:r w:rsidR="00363E26" w:rsidRPr="00BB1C26">
        <w:rPr>
          <w:rFonts w:cstheme="minorHAnsi"/>
          <w:rtl/>
          <w:lang w:bidi="ar-EG"/>
        </w:rPr>
        <w:t xml:space="preserve">فسوف يظلّ </w:t>
      </w:r>
      <w:r w:rsidR="00007FCD" w:rsidRPr="00BB1C26">
        <w:rPr>
          <w:rFonts w:cstheme="minorHAnsi"/>
          <w:rtl/>
          <w:lang w:bidi="ar-EG"/>
        </w:rPr>
        <w:t xml:space="preserve">مشمولاً بقانون الإخلاء </w:t>
      </w:r>
      <w:r w:rsidR="00F15F01" w:rsidRPr="00BB1C26">
        <w:rPr>
          <w:rFonts w:cstheme="minorHAnsi"/>
          <w:rtl/>
          <w:lang w:bidi="ar-EG"/>
        </w:rPr>
        <w:t xml:space="preserve">في حال </w:t>
      </w:r>
      <w:r w:rsidR="00007FCD" w:rsidRPr="00BB1C26">
        <w:rPr>
          <w:rFonts w:cstheme="minorHAnsi"/>
          <w:rtl/>
          <w:lang w:bidi="ar-EG"/>
        </w:rPr>
        <w:t>الانتقام</w:t>
      </w:r>
      <w:r w:rsidR="00F15F01" w:rsidRPr="00BB1C26">
        <w:rPr>
          <w:rFonts w:cstheme="minorHAnsi"/>
          <w:rtl/>
          <w:lang w:bidi="ar-EG"/>
        </w:rPr>
        <w:t xml:space="preserve"> في </w:t>
      </w:r>
      <w:r w:rsidR="00007FCD" w:rsidRPr="00BB1C26">
        <w:rPr>
          <w:rFonts w:cstheme="minorHAnsi"/>
          <w:rtl/>
          <w:lang w:bidi="ar-EG"/>
        </w:rPr>
        <w:t xml:space="preserve">إلينوي. </w:t>
      </w:r>
      <w:r w:rsidR="00A76259" w:rsidRPr="00BB1C26">
        <w:rPr>
          <w:rFonts w:cstheme="minorHAnsi"/>
          <w:rtl/>
          <w:lang w:bidi="ar-EG"/>
        </w:rPr>
        <w:t>و</w:t>
      </w:r>
      <w:r w:rsidR="00007FCD" w:rsidRPr="00BB1C26">
        <w:rPr>
          <w:rFonts w:cstheme="minorHAnsi"/>
          <w:rtl/>
          <w:lang w:bidi="ar-EG"/>
        </w:rPr>
        <w:t>هذا القانون أضعف بكثير</w:t>
      </w:r>
      <w:r w:rsidR="00A76259" w:rsidRPr="00BB1C26">
        <w:rPr>
          <w:rFonts w:cstheme="minorHAnsi"/>
          <w:rtl/>
          <w:lang w:bidi="ar-EG"/>
        </w:rPr>
        <w:t>ٍ.</w:t>
      </w:r>
    </w:p>
    <w:p w14:paraId="22B65209" w14:textId="4775EEB9" w:rsidR="00A76259" w:rsidRPr="00BB1C26" w:rsidRDefault="00A76259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3FAB6AF8" w14:textId="577A2437" w:rsidR="00FB5DF7" w:rsidRPr="00BB1C26" w:rsidRDefault="00FB5DF7" w:rsidP="00A44178">
      <w:pPr>
        <w:bidi/>
        <w:spacing w:after="0" w:line="240" w:lineRule="auto"/>
        <w:rPr>
          <w:rFonts w:cstheme="minorHAnsi"/>
          <w:rtl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 xml:space="preserve">بموجب </w:t>
      </w:r>
      <w:r w:rsidR="00EE1322" w:rsidRPr="00BB1C26">
        <w:rPr>
          <w:rFonts w:cstheme="minorHAnsi"/>
          <w:b/>
          <w:bCs/>
          <w:rtl/>
          <w:lang w:bidi="ar-EG"/>
        </w:rPr>
        <w:t>قانون الإخلاء في حال الانتقام في إلينوي</w:t>
      </w:r>
      <w:r w:rsidRPr="00BB1C26">
        <w:rPr>
          <w:rFonts w:cstheme="minorHAnsi"/>
          <w:rtl/>
          <w:lang w:bidi="ar-EG"/>
        </w:rPr>
        <w:t>: لا يمكن للم</w:t>
      </w:r>
      <w:r w:rsidR="000F44B7" w:rsidRPr="00BB1C26">
        <w:rPr>
          <w:rFonts w:cstheme="minorHAnsi"/>
          <w:rtl/>
          <w:lang w:bidi="ar-EG"/>
        </w:rPr>
        <w:t>ُ</w:t>
      </w:r>
      <w:r w:rsidRPr="00BB1C26">
        <w:rPr>
          <w:rFonts w:cstheme="minorHAnsi"/>
          <w:rtl/>
          <w:lang w:bidi="ar-EG"/>
        </w:rPr>
        <w:t>ل</w:t>
      </w:r>
      <w:r w:rsidR="000F44B7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 xml:space="preserve">اك الانتقام من المستأجر </w:t>
      </w:r>
      <w:r w:rsidR="00DF0133" w:rsidRPr="00BB1C26">
        <w:rPr>
          <w:rFonts w:cstheme="minorHAnsi"/>
          <w:rtl/>
          <w:lang w:bidi="ar-EG"/>
        </w:rPr>
        <w:t>بسبب أيٍّ ممَّا يلي:</w:t>
      </w:r>
    </w:p>
    <w:p w14:paraId="7E5D1A81" w14:textId="5F055B72" w:rsidR="00DF0133" w:rsidRPr="00BB1C26" w:rsidRDefault="003F5184" w:rsidP="00A4417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تقديم شكوى </w:t>
      </w:r>
      <w:r w:rsidR="00537E7B" w:rsidRPr="00BB1C26">
        <w:rPr>
          <w:rFonts w:cstheme="minorHAnsi"/>
          <w:rtl/>
          <w:lang w:bidi="ar-EG"/>
        </w:rPr>
        <w:t xml:space="preserve">إلى </w:t>
      </w:r>
      <w:r w:rsidR="00537E7B" w:rsidRPr="00BB1C26">
        <w:rPr>
          <w:rFonts w:cstheme="minorHAnsi"/>
          <w:b/>
          <w:bCs/>
          <w:rtl/>
          <w:lang w:bidi="ar-EG"/>
        </w:rPr>
        <w:t>أيَّة</w:t>
      </w:r>
      <w:r w:rsidR="00537E7B" w:rsidRPr="00BB1C26">
        <w:rPr>
          <w:rFonts w:cstheme="minorHAnsi"/>
          <w:rtl/>
          <w:lang w:bidi="ar-EG"/>
        </w:rPr>
        <w:t xml:space="preserve"> جهةٍ حكوميَّة </w:t>
      </w:r>
      <w:r w:rsidRPr="00BB1C26">
        <w:rPr>
          <w:rFonts w:cstheme="minorHAnsi"/>
          <w:rtl/>
          <w:lang w:bidi="ar-EG"/>
        </w:rPr>
        <w:t xml:space="preserve">بخصوص </w:t>
      </w:r>
      <w:r w:rsidR="00B13DD4" w:rsidRPr="00BB1C26">
        <w:rPr>
          <w:rFonts w:cstheme="minorHAnsi"/>
          <w:rtl/>
          <w:lang w:bidi="ar-EG"/>
        </w:rPr>
        <w:t>انتهاك ال</w:t>
      </w:r>
      <w:r w:rsidRPr="00BB1C26">
        <w:rPr>
          <w:rFonts w:cstheme="minorHAnsi"/>
          <w:rtl/>
          <w:lang w:bidi="ar-EG"/>
        </w:rPr>
        <w:t xml:space="preserve">قانون (قانون البناء، </w:t>
      </w:r>
      <w:r w:rsidR="00B13DD4" w:rsidRPr="00BB1C26">
        <w:rPr>
          <w:rFonts w:cstheme="minorHAnsi"/>
          <w:rtl/>
          <w:lang w:bidi="ar-EG"/>
        </w:rPr>
        <w:t xml:space="preserve">أو مرسوم </w:t>
      </w:r>
      <w:r w:rsidRPr="00BB1C26">
        <w:rPr>
          <w:rFonts w:cstheme="minorHAnsi"/>
          <w:rtl/>
          <w:lang w:bidi="ar-EG"/>
        </w:rPr>
        <w:t>الصح</w:t>
      </w:r>
      <w:r w:rsidR="00B13DD4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 xml:space="preserve">ة، أو </w:t>
      </w:r>
      <w:r w:rsidR="003C00D0" w:rsidRPr="00BB1C26">
        <w:rPr>
          <w:rFonts w:cstheme="minorHAnsi"/>
          <w:rtl/>
          <w:lang w:bidi="ar-EG"/>
        </w:rPr>
        <w:t>قانونٍ مماثل</w:t>
      </w:r>
      <w:r w:rsidRPr="00BB1C26">
        <w:rPr>
          <w:rFonts w:cstheme="minorHAnsi"/>
          <w:rtl/>
          <w:lang w:bidi="ar-EG"/>
        </w:rPr>
        <w:t>)</w:t>
      </w:r>
      <w:r w:rsidR="00537E7B" w:rsidRPr="00BB1C26">
        <w:rPr>
          <w:rFonts w:cstheme="minorHAnsi"/>
          <w:rtl/>
          <w:lang w:bidi="ar-EG"/>
        </w:rPr>
        <w:t>.</w:t>
      </w:r>
    </w:p>
    <w:p w14:paraId="63BA5756" w14:textId="550372B8" w:rsidR="00537E7B" w:rsidRPr="00BB1C26" w:rsidRDefault="00537E7B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0B93A032" w14:textId="5B8766C6" w:rsidR="000353A4" w:rsidRPr="00BB1C26" w:rsidRDefault="000353A4" w:rsidP="00A44178">
      <w:p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إجراءات المالك</w:t>
      </w:r>
      <w:r w:rsidRPr="00BB1C26">
        <w:rPr>
          <w:rFonts w:cstheme="minorHAnsi"/>
          <w:rtl/>
          <w:lang w:bidi="ar-EG"/>
        </w:rPr>
        <w:t xml:space="preserve"> التي يمكن اعتبارها انتقامي</w:t>
      </w:r>
      <w:r w:rsidR="00247B33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 xml:space="preserve">ة بموجب قانون </w:t>
      </w:r>
      <w:r w:rsidR="00A568F4" w:rsidRPr="00BB1C26">
        <w:rPr>
          <w:rFonts w:cstheme="minorHAnsi"/>
          <w:rtl/>
          <w:lang w:bidi="ar-EG"/>
        </w:rPr>
        <w:t>الإخلاء في حال الانتقام في إلينوي:</w:t>
      </w:r>
    </w:p>
    <w:p w14:paraId="397549A0" w14:textId="6FB86BEB" w:rsidR="000353A4" w:rsidRPr="00BB1C26" w:rsidRDefault="001B519D" w:rsidP="00A4417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>فسخ</w:t>
      </w:r>
      <w:r w:rsidR="000353A4" w:rsidRPr="00BB1C26">
        <w:rPr>
          <w:rFonts w:cstheme="minorHAnsi"/>
          <w:rtl/>
          <w:lang w:bidi="ar-EG"/>
        </w:rPr>
        <w:t xml:space="preserve"> عقد الإيجار</w:t>
      </w:r>
    </w:p>
    <w:p w14:paraId="7DB02AE6" w14:textId="2B254612" w:rsidR="00E21864" w:rsidRPr="00BB1C26" w:rsidRDefault="000353A4" w:rsidP="00A4417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rtl/>
          <w:lang w:bidi="ar-EG"/>
        </w:rPr>
      </w:pPr>
      <w:r w:rsidRPr="00BB1C26">
        <w:rPr>
          <w:rFonts w:cstheme="minorHAnsi"/>
          <w:rtl/>
          <w:lang w:bidi="ar-EG"/>
        </w:rPr>
        <w:t xml:space="preserve">رفض تجديد عقد </w:t>
      </w:r>
      <w:r w:rsidR="002C36EF" w:rsidRPr="00BB1C26">
        <w:rPr>
          <w:rFonts w:cstheme="minorHAnsi"/>
          <w:rtl/>
          <w:lang w:bidi="ar-EG"/>
        </w:rPr>
        <w:t>ال</w:t>
      </w:r>
      <w:r w:rsidRPr="00BB1C26">
        <w:rPr>
          <w:rFonts w:cstheme="minorHAnsi"/>
          <w:rtl/>
          <w:lang w:bidi="ar-EG"/>
        </w:rPr>
        <w:t>إيجار</w:t>
      </w:r>
    </w:p>
    <w:p w14:paraId="0BD99E6A" w14:textId="4FFDEB2B" w:rsidR="00E21864" w:rsidRPr="00BB1C26" w:rsidRDefault="00E21864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499058B1" w14:textId="03C9D757" w:rsidR="00FC598D" w:rsidRPr="00BB1C26" w:rsidRDefault="00FC598D" w:rsidP="00A44178">
      <w:p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يحتاج المستأجر إلى إثبات</w:t>
      </w:r>
      <w:r w:rsidRPr="00BB1C26">
        <w:rPr>
          <w:rFonts w:cstheme="minorHAnsi"/>
          <w:rtl/>
          <w:lang w:bidi="ar-EG"/>
        </w:rPr>
        <w:t xml:space="preserve"> ما يلي للفوز بالقضي</w:t>
      </w:r>
      <w:r w:rsidR="00D60ABE" w:rsidRPr="00BB1C26">
        <w:rPr>
          <w:rFonts w:cstheme="minorHAnsi"/>
          <w:rtl/>
          <w:lang w:bidi="ar-EG"/>
        </w:rPr>
        <w:t>َّ</w:t>
      </w:r>
      <w:r w:rsidRPr="00BB1C26">
        <w:rPr>
          <w:rFonts w:cstheme="minorHAnsi"/>
          <w:rtl/>
          <w:lang w:bidi="ar-EG"/>
        </w:rPr>
        <w:t>ة</w:t>
      </w:r>
      <w:r w:rsidR="00D60ABE" w:rsidRPr="00BB1C26">
        <w:rPr>
          <w:rFonts w:cstheme="minorHAnsi"/>
          <w:rtl/>
          <w:lang w:bidi="ar-EG"/>
        </w:rPr>
        <w:t>:</w:t>
      </w:r>
    </w:p>
    <w:p w14:paraId="41A76C25" w14:textId="60A9BDAB" w:rsidR="00FC598D" w:rsidRPr="00BB1C26" w:rsidRDefault="00FC598D" w:rsidP="00A4417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المستأجر </w:t>
      </w:r>
      <w:r w:rsidR="00756A84" w:rsidRPr="00BB1C26">
        <w:rPr>
          <w:rFonts w:cstheme="minorHAnsi"/>
          <w:rtl/>
          <w:lang w:bidi="ar-EG"/>
        </w:rPr>
        <w:t xml:space="preserve">قدَّم </w:t>
      </w:r>
      <w:r w:rsidR="003C0668" w:rsidRPr="00BB1C26">
        <w:rPr>
          <w:rFonts w:cstheme="minorHAnsi"/>
          <w:rtl/>
          <w:lang w:bidi="ar-EG"/>
        </w:rPr>
        <w:t xml:space="preserve">شكوى </w:t>
      </w:r>
      <w:r w:rsidRPr="00BB1C26">
        <w:rPr>
          <w:rFonts w:cstheme="minorHAnsi"/>
          <w:rtl/>
          <w:lang w:bidi="ar-EG"/>
        </w:rPr>
        <w:t xml:space="preserve">للحكومة </w:t>
      </w:r>
      <w:r w:rsidR="00895815" w:rsidRPr="00BB1C26">
        <w:rPr>
          <w:rFonts w:cstheme="minorHAnsi"/>
          <w:rtl/>
          <w:lang w:bidi="ar-EG"/>
        </w:rPr>
        <w:t xml:space="preserve">بخصوص </w:t>
      </w:r>
      <w:r w:rsidRPr="00BB1C26">
        <w:rPr>
          <w:rFonts w:cstheme="minorHAnsi"/>
          <w:rtl/>
          <w:lang w:bidi="ar-EG"/>
        </w:rPr>
        <w:t>انتهاك القانون</w:t>
      </w:r>
      <w:r w:rsidR="00895815" w:rsidRPr="00BB1C26">
        <w:rPr>
          <w:rFonts w:cstheme="minorHAnsi"/>
          <w:rtl/>
          <w:lang w:bidi="ar-EG"/>
        </w:rPr>
        <w:t>.</w:t>
      </w:r>
    </w:p>
    <w:p w14:paraId="4EECAC38" w14:textId="18F7E3E1" w:rsidR="00FC598D" w:rsidRPr="00BB1C26" w:rsidRDefault="00FC598D" w:rsidP="00A4417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الحكومة </w:t>
      </w:r>
      <w:r w:rsidR="00756A84" w:rsidRPr="00BB1C26">
        <w:rPr>
          <w:rFonts w:cstheme="minorHAnsi"/>
          <w:rtl/>
          <w:lang w:bidi="ar-EG"/>
        </w:rPr>
        <w:t xml:space="preserve">وجدت </w:t>
      </w:r>
      <w:r w:rsidRPr="00BB1C26">
        <w:rPr>
          <w:rFonts w:cstheme="minorHAnsi"/>
          <w:rtl/>
          <w:lang w:bidi="ar-EG"/>
        </w:rPr>
        <w:t>انتهاكا</w:t>
      </w:r>
      <w:r w:rsidR="00756A84" w:rsidRPr="00BB1C26">
        <w:rPr>
          <w:rFonts w:cstheme="minorHAnsi"/>
          <w:rtl/>
          <w:lang w:bidi="ar-EG"/>
        </w:rPr>
        <w:t>ً.</w:t>
      </w:r>
    </w:p>
    <w:p w14:paraId="6897C5F2" w14:textId="51098807" w:rsidR="00FC598D" w:rsidRPr="00BB1C26" w:rsidRDefault="00FC598D" w:rsidP="00A4417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المالك </w:t>
      </w:r>
      <w:r w:rsidR="004A1DDF" w:rsidRPr="00BB1C26">
        <w:rPr>
          <w:rFonts w:cstheme="minorHAnsi"/>
          <w:rtl/>
          <w:lang w:bidi="ar-EG"/>
        </w:rPr>
        <w:t xml:space="preserve">تلقَّى </w:t>
      </w:r>
      <w:r w:rsidRPr="00BB1C26">
        <w:rPr>
          <w:rFonts w:cstheme="minorHAnsi"/>
          <w:rtl/>
          <w:lang w:bidi="ar-EG"/>
        </w:rPr>
        <w:t>إخطارا</w:t>
      </w:r>
      <w:r w:rsidR="002A4D47" w:rsidRPr="00BB1C26">
        <w:rPr>
          <w:rFonts w:cstheme="minorHAnsi"/>
          <w:rtl/>
          <w:lang w:bidi="ar-EG"/>
        </w:rPr>
        <w:t>ً</w:t>
      </w:r>
      <w:r w:rsidRPr="00BB1C26">
        <w:rPr>
          <w:rFonts w:cstheme="minorHAnsi"/>
          <w:rtl/>
          <w:lang w:bidi="ar-EG"/>
        </w:rPr>
        <w:t xml:space="preserve"> ب</w:t>
      </w:r>
      <w:r w:rsidR="002A4D47" w:rsidRPr="00BB1C26">
        <w:rPr>
          <w:rFonts w:cstheme="minorHAnsi"/>
          <w:rtl/>
          <w:lang w:bidi="ar-EG"/>
        </w:rPr>
        <w:t xml:space="preserve">خصوص </w:t>
      </w:r>
      <w:r w:rsidRPr="00BB1C26">
        <w:rPr>
          <w:rFonts w:cstheme="minorHAnsi"/>
          <w:rtl/>
          <w:lang w:bidi="ar-EG"/>
        </w:rPr>
        <w:t>الانتهاك</w:t>
      </w:r>
      <w:r w:rsidR="002A4D47" w:rsidRPr="00BB1C26">
        <w:rPr>
          <w:rFonts w:cstheme="minorHAnsi"/>
          <w:rtl/>
          <w:lang w:bidi="ar-EG"/>
        </w:rPr>
        <w:t>.</w:t>
      </w:r>
    </w:p>
    <w:p w14:paraId="5B33A729" w14:textId="33231050" w:rsidR="002C36EF" w:rsidRPr="00BB1C26" w:rsidRDefault="00FC598D" w:rsidP="00A4417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rtl/>
          <w:lang w:bidi="ar-EG"/>
        </w:rPr>
        <w:t xml:space="preserve">المالك </w:t>
      </w:r>
      <w:r w:rsidR="00204ECF" w:rsidRPr="00BB1C26">
        <w:rPr>
          <w:rFonts w:cstheme="minorHAnsi"/>
          <w:rtl/>
          <w:lang w:bidi="ar-EG"/>
        </w:rPr>
        <w:t xml:space="preserve">عاقب </w:t>
      </w:r>
      <w:r w:rsidRPr="00BB1C26">
        <w:rPr>
          <w:rFonts w:cstheme="minorHAnsi"/>
          <w:rtl/>
          <w:lang w:bidi="ar-EG"/>
        </w:rPr>
        <w:t xml:space="preserve">المستأجر </w:t>
      </w:r>
      <w:r w:rsidR="0086078D" w:rsidRPr="00BB1C26">
        <w:rPr>
          <w:rFonts w:cstheme="minorHAnsi"/>
          <w:rtl/>
          <w:lang w:bidi="ar-EG"/>
        </w:rPr>
        <w:t xml:space="preserve"> </w:t>
      </w:r>
      <w:r w:rsidRPr="00BB1C26">
        <w:rPr>
          <w:rFonts w:cstheme="minorHAnsi"/>
          <w:rtl/>
          <w:lang w:bidi="ar-EG"/>
        </w:rPr>
        <w:t>بسبب</w:t>
      </w:r>
      <w:r w:rsidR="00E542E8">
        <w:rPr>
          <w:rFonts w:cstheme="minorHAnsi" w:hint="cs"/>
          <w:rtl/>
          <w:lang w:bidi="ar-EG"/>
        </w:rPr>
        <w:t xml:space="preserve"> </w:t>
      </w:r>
      <w:r w:rsidR="00E542E8" w:rsidRPr="00C035C3">
        <w:rPr>
          <w:rFonts w:cstheme="minorHAnsi" w:hint="cs"/>
          <w:b/>
          <w:bCs/>
          <w:rtl/>
          <w:lang w:bidi="ar-EG"/>
        </w:rPr>
        <w:t>وحيد</w:t>
      </w:r>
      <w:r w:rsidR="00E542E8">
        <w:rPr>
          <w:rFonts w:cstheme="minorHAnsi" w:hint="cs"/>
          <w:rtl/>
          <w:lang w:bidi="ar-EG"/>
        </w:rPr>
        <w:t xml:space="preserve"> هو</w:t>
      </w:r>
      <w:r w:rsidRPr="00BB1C26">
        <w:rPr>
          <w:rFonts w:cstheme="minorHAnsi"/>
          <w:rtl/>
          <w:lang w:bidi="ar-EG"/>
        </w:rPr>
        <w:t xml:space="preserve"> شكوى المستأجر</w:t>
      </w:r>
      <w:r w:rsidR="00D47BC5" w:rsidRPr="00BB1C26">
        <w:rPr>
          <w:rFonts w:cstheme="minorHAnsi"/>
          <w:rtl/>
          <w:lang w:bidi="ar-EG"/>
        </w:rPr>
        <w:t>.</w:t>
      </w:r>
    </w:p>
    <w:p w14:paraId="01FFAEA6" w14:textId="5E633D57" w:rsidR="00D47BC5" w:rsidRPr="00BB1C26" w:rsidRDefault="00D47BC5" w:rsidP="00A44178">
      <w:pPr>
        <w:bidi/>
        <w:spacing w:after="0" w:line="240" w:lineRule="auto"/>
        <w:rPr>
          <w:rFonts w:cstheme="minorHAnsi"/>
          <w:rtl/>
          <w:lang w:bidi="ar-EG"/>
        </w:rPr>
      </w:pPr>
    </w:p>
    <w:p w14:paraId="66040475" w14:textId="6D8D7FFD" w:rsidR="00850921" w:rsidRPr="00BB1C26" w:rsidRDefault="00850921" w:rsidP="00A44178">
      <w:pPr>
        <w:bidi/>
        <w:spacing w:after="0" w:line="240" w:lineRule="auto"/>
        <w:rPr>
          <w:rFonts w:cstheme="minorHAnsi"/>
          <w:lang w:bidi="ar-EG"/>
        </w:rPr>
      </w:pPr>
      <w:r w:rsidRPr="00BB1C26">
        <w:rPr>
          <w:rFonts w:cstheme="minorHAnsi"/>
          <w:b/>
          <w:bCs/>
          <w:rtl/>
          <w:lang w:bidi="ar-EG"/>
        </w:rPr>
        <w:t>العقوبات</w:t>
      </w:r>
      <w:r w:rsidRPr="00BB1C26">
        <w:rPr>
          <w:rFonts w:cstheme="minorHAnsi"/>
          <w:rtl/>
          <w:lang w:bidi="ar-EG"/>
        </w:rPr>
        <w:t xml:space="preserve"> بحقّ المالك بسبب الانتقام:</w:t>
      </w:r>
    </w:p>
    <w:p w14:paraId="20351A75" w14:textId="1EE2E861" w:rsidR="00D47BC5" w:rsidRPr="00BB1C26" w:rsidRDefault="00850921" w:rsidP="00A4417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lang w:bidi="ar-EG"/>
        </w:rPr>
      </w:pPr>
      <w:r w:rsidRPr="008B3BCB">
        <w:rPr>
          <w:rFonts w:cstheme="minorHAnsi"/>
          <w:rtl/>
          <w:lang w:bidi="ar-EG"/>
        </w:rPr>
        <w:t xml:space="preserve">لا يمكن للمالك </w:t>
      </w:r>
      <w:r w:rsidR="00B27CAA" w:rsidRPr="008B3BCB">
        <w:rPr>
          <w:rFonts w:cstheme="minorHAnsi"/>
          <w:rtl/>
          <w:lang w:bidi="ar-EG"/>
        </w:rPr>
        <w:t xml:space="preserve">وحسب </w:t>
      </w:r>
      <w:r w:rsidR="004F3B6A" w:rsidRPr="008B3BCB">
        <w:rPr>
          <w:rFonts w:cstheme="minorHAnsi"/>
          <w:rtl/>
          <w:lang w:bidi="ar-EG"/>
        </w:rPr>
        <w:t xml:space="preserve">فسخ </w:t>
      </w:r>
      <w:r w:rsidR="00B47547" w:rsidRPr="008B3BCB">
        <w:rPr>
          <w:rFonts w:cstheme="minorHAnsi"/>
          <w:rtl/>
          <w:lang w:bidi="ar-EG"/>
        </w:rPr>
        <w:t xml:space="preserve">عقد </w:t>
      </w:r>
      <w:r w:rsidRPr="008B3BCB">
        <w:rPr>
          <w:rFonts w:cstheme="minorHAnsi"/>
          <w:rtl/>
          <w:lang w:bidi="ar-EG"/>
        </w:rPr>
        <w:t xml:space="preserve">الإيجار </w:t>
      </w:r>
      <w:r w:rsidR="00212A15" w:rsidRPr="008B3BCB">
        <w:rPr>
          <w:rFonts w:cstheme="minorHAnsi"/>
          <w:rtl/>
          <w:lang w:bidi="ar-EG"/>
        </w:rPr>
        <w:t>أو رفض تجديده</w:t>
      </w:r>
      <w:r w:rsidRPr="008B3BCB">
        <w:rPr>
          <w:rFonts w:cstheme="minorHAnsi"/>
          <w:rtl/>
          <w:lang w:bidi="ar-EG"/>
        </w:rPr>
        <w:t>، حت</w:t>
      </w:r>
      <w:r w:rsidR="00774804" w:rsidRPr="008B3BCB">
        <w:rPr>
          <w:rFonts w:cstheme="minorHAnsi"/>
          <w:rtl/>
          <w:lang w:bidi="ar-EG"/>
        </w:rPr>
        <w:t>َّ</w:t>
      </w:r>
      <w:r w:rsidRPr="008B3BCB">
        <w:rPr>
          <w:rFonts w:cstheme="minorHAnsi"/>
          <w:rtl/>
          <w:lang w:bidi="ar-EG"/>
        </w:rPr>
        <w:t xml:space="preserve">ى </w:t>
      </w:r>
      <w:r w:rsidR="00774804" w:rsidRPr="008B3BCB">
        <w:rPr>
          <w:rFonts w:cstheme="minorHAnsi"/>
          <w:rtl/>
          <w:lang w:bidi="ar-EG"/>
        </w:rPr>
        <w:t xml:space="preserve">إذا </w:t>
      </w:r>
      <w:r w:rsidRPr="008B3BCB">
        <w:rPr>
          <w:rFonts w:cstheme="minorHAnsi"/>
          <w:rtl/>
          <w:lang w:bidi="ar-EG"/>
        </w:rPr>
        <w:t>كان ي</w:t>
      </w:r>
      <w:r w:rsidR="00774804" w:rsidRPr="008B3BCB">
        <w:rPr>
          <w:rFonts w:cstheme="minorHAnsi"/>
          <w:rtl/>
          <w:lang w:bidi="ar-EG"/>
        </w:rPr>
        <w:t>ُ</w:t>
      </w:r>
      <w:r w:rsidRPr="008B3BCB">
        <w:rPr>
          <w:rFonts w:cstheme="minorHAnsi"/>
          <w:rtl/>
          <w:lang w:bidi="ar-EG"/>
        </w:rPr>
        <w:t>سمح ل</w:t>
      </w:r>
      <w:r w:rsidR="00840BE0" w:rsidRPr="008B3BCB">
        <w:rPr>
          <w:rFonts w:cstheme="minorHAnsi" w:hint="cs"/>
          <w:rtl/>
          <w:lang w:bidi="ar-EG"/>
        </w:rPr>
        <w:t xml:space="preserve">ه </w:t>
      </w:r>
      <w:r w:rsidR="00774804" w:rsidRPr="008B3BCB">
        <w:rPr>
          <w:rFonts w:cstheme="minorHAnsi"/>
          <w:rtl/>
          <w:lang w:bidi="ar-EG"/>
        </w:rPr>
        <w:t>ب</w:t>
      </w:r>
      <w:r w:rsidRPr="008B3BCB">
        <w:rPr>
          <w:rFonts w:cstheme="minorHAnsi"/>
          <w:rtl/>
          <w:lang w:bidi="ar-EG"/>
        </w:rPr>
        <w:t>ذلك</w:t>
      </w:r>
      <w:r w:rsidR="00774804" w:rsidRPr="008B3BCB">
        <w:rPr>
          <w:rFonts w:cstheme="minorHAnsi"/>
          <w:rtl/>
          <w:lang w:bidi="ar-EG"/>
        </w:rPr>
        <w:t xml:space="preserve"> في المعتاد</w:t>
      </w:r>
      <w:r w:rsidR="00601832" w:rsidRPr="008B3BCB">
        <w:rPr>
          <w:rFonts w:cstheme="minorHAnsi"/>
          <w:rtl/>
          <w:lang w:bidi="ar-EG"/>
        </w:rPr>
        <w:t>.</w:t>
      </w:r>
    </w:p>
    <w:sectPr w:rsidR="00D47BC5" w:rsidRPr="00BB1C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F3D64" w14:textId="77777777" w:rsidR="00C035C3" w:rsidRDefault="00C035C3" w:rsidP="00C035C3">
      <w:pPr>
        <w:spacing w:after="0" w:line="240" w:lineRule="auto"/>
      </w:pPr>
      <w:r>
        <w:separator/>
      </w:r>
    </w:p>
  </w:endnote>
  <w:endnote w:type="continuationSeparator" w:id="0">
    <w:p w14:paraId="2E07AB13" w14:textId="77777777" w:rsidR="00C035C3" w:rsidRDefault="00C035C3" w:rsidP="00C0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021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C4FD4" w14:textId="7EA87A0A" w:rsidR="00C035C3" w:rsidRDefault="00C035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833D1" w14:textId="77777777" w:rsidR="00C035C3" w:rsidRDefault="00C03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43841" w14:textId="77777777" w:rsidR="00C035C3" w:rsidRDefault="00C035C3" w:rsidP="00C035C3">
      <w:pPr>
        <w:spacing w:after="0" w:line="240" w:lineRule="auto"/>
      </w:pPr>
      <w:r>
        <w:separator/>
      </w:r>
    </w:p>
  </w:footnote>
  <w:footnote w:type="continuationSeparator" w:id="0">
    <w:p w14:paraId="7E876C7E" w14:textId="77777777" w:rsidR="00C035C3" w:rsidRDefault="00C035C3" w:rsidP="00C0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2C2A"/>
    <w:multiLevelType w:val="hybridMultilevel"/>
    <w:tmpl w:val="F70A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0E26"/>
    <w:multiLevelType w:val="hybridMultilevel"/>
    <w:tmpl w:val="D98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31EEB"/>
    <w:multiLevelType w:val="hybridMultilevel"/>
    <w:tmpl w:val="A254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95BFF"/>
    <w:multiLevelType w:val="hybridMultilevel"/>
    <w:tmpl w:val="FD207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A"/>
    <w:rsid w:val="00003D72"/>
    <w:rsid w:val="00007FCD"/>
    <w:rsid w:val="0001315B"/>
    <w:rsid w:val="0001636C"/>
    <w:rsid w:val="0002577D"/>
    <w:rsid w:val="00026031"/>
    <w:rsid w:val="00035320"/>
    <w:rsid w:val="000353A4"/>
    <w:rsid w:val="00042869"/>
    <w:rsid w:val="00077480"/>
    <w:rsid w:val="0007798B"/>
    <w:rsid w:val="00081B0D"/>
    <w:rsid w:val="000909E2"/>
    <w:rsid w:val="000A061B"/>
    <w:rsid w:val="000A0A43"/>
    <w:rsid w:val="000A373E"/>
    <w:rsid w:val="000A7DEA"/>
    <w:rsid w:val="000C0066"/>
    <w:rsid w:val="000C3524"/>
    <w:rsid w:val="000C5053"/>
    <w:rsid w:val="000D07EF"/>
    <w:rsid w:val="000E7A77"/>
    <w:rsid w:val="000F44B7"/>
    <w:rsid w:val="000F4C76"/>
    <w:rsid w:val="00102C7D"/>
    <w:rsid w:val="00113AAD"/>
    <w:rsid w:val="00134511"/>
    <w:rsid w:val="00157351"/>
    <w:rsid w:val="00165FE7"/>
    <w:rsid w:val="0018179A"/>
    <w:rsid w:val="001B519D"/>
    <w:rsid w:val="001C50B3"/>
    <w:rsid w:val="001F14F1"/>
    <w:rsid w:val="00200B6E"/>
    <w:rsid w:val="00202C6A"/>
    <w:rsid w:val="00203F7D"/>
    <w:rsid w:val="00204ECF"/>
    <w:rsid w:val="00212A15"/>
    <w:rsid w:val="002262A3"/>
    <w:rsid w:val="00231F4B"/>
    <w:rsid w:val="00234082"/>
    <w:rsid w:val="002357E5"/>
    <w:rsid w:val="00247B33"/>
    <w:rsid w:val="00266D41"/>
    <w:rsid w:val="002776A7"/>
    <w:rsid w:val="00290CE1"/>
    <w:rsid w:val="0029331A"/>
    <w:rsid w:val="002A4D47"/>
    <w:rsid w:val="002B6C1E"/>
    <w:rsid w:val="002C36EF"/>
    <w:rsid w:val="002C43ED"/>
    <w:rsid w:val="002E0EAC"/>
    <w:rsid w:val="002E2F6B"/>
    <w:rsid w:val="002E7517"/>
    <w:rsid w:val="002E7DAD"/>
    <w:rsid w:val="002F2EF7"/>
    <w:rsid w:val="00300971"/>
    <w:rsid w:val="003050CA"/>
    <w:rsid w:val="003139C2"/>
    <w:rsid w:val="00314399"/>
    <w:rsid w:val="00314A64"/>
    <w:rsid w:val="003558DE"/>
    <w:rsid w:val="00360949"/>
    <w:rsid w:val="00363E26"/>
    <w:rsid w:val="00367853"/>
    <w:rsid w:val="00371AE5"/>
    <w:rsid w:val="0037700A"/>
    <w:rsid w:val="0039409A"/>
    <w:rsid w:val="003A15A6"/>
    <w:rsid w:val="003B6C66"/>
    <w:rsid w:val="003C00D0"/>
    <w:rsid w:val="003C0668"/>
    <w:rsid w:val="003C322A"/>
    <w:rsid w:val="003F0635"/>
    <w:rsid w:val="003F439F"/>
    <w:rsid w:val="003F5184"/>
    <w:rsid w:val="00401474"/>
    <w:rsid w:val="00427ACB"/>
    <w:rsid w:val="00465D36"/>
    <w:rsid w:val="00485505"/>
    <w:rsid w:val="004924C6"/>
    <w:rsid w:val="004A1DDF"/>
    <w:rsid w:val="004A744D"/>
    <w:rsid w:val="004B508B"/>
    <w:rsid w:val="004E5F9D"/>
    <w:rsid w:val="004E7DE4"/>
    <w:rsid w:val="004F3B6A"/>
    <w:rsid w:val="0051377D"/>
    <w:rsid w:val="00517E53"/>
    <w:rsid w:val="00537E7B"/>
    <w:rsid w:val="00544FBD"/>
    <w:rsid w:val="00554F24"/>
    <w:rsid w:val="0056795E"/>
    <w:rsid w:val="005712C9"/>
    <w:rsid w:val="0057246C"/>
    <w:rsid w:val="005825F5"/>
    <w:rsid w:val="00584571"/>
    <w:rsid w:val="00597967"/>
    <w:rsid w:val="005A394F"/>
    <w:rsid w:val="005A446F"/>
    <w:rsid w:val="005B2F51"/>
    <w:rsid w:val="005C1E67"/>
    <w:rsid w:val="005D674B"/>
    <w:rsid w:val="005F0B75"/>
    <w:rsid w:val="005F55D1"/>
    <w:rsid w:val="005F7111"/>
    <w:rsid w:val="00601832"/>
    <w:rsid w:val="00611756"/>
    <w:rsid w:val="00615BC0"/>
    <w:rsid w:val="00623576"/>
    <w:rsid w:val="00644210"/>
    <w:rsid w:val="00670BEC"/>
    <w:rsid w:val="00686B8D"/>
    <w:rsid w:val="00692581"/>
    <w:rsid w:val="006A7007"/>
    <w:rsid w:val="006C1DA5"/>
    <w:rsid w:val="006C4F5F"/>
    <w:rsid w:val="006D65AC"/>
    <w:rsid w:val="006F08C1"/>
    <w:rsid w:val="007072C4"/>
    <w:rsid w:val="00725DAC"/>
    <w:rsid w:val="00733648"/>
    <w:rsid w:val="007551D5"/>
    <w:rsid w:val="00756A84"/>
    <w:rsid w:val="007668CB"/>
    <w:rsid w:val="00774804"/>
    <w:rsid w:val="00785B9C"/>
    <w:rsid w:val="0079717F"/>
    <w:rsid w:val="007A1E01"/>
    <w:rsid w:val="007A34AF"/>
    <w:rsid w:val="007B0469"/>
    <w:rsid w:val="007D3412"/>
    <w:rsid w:val="007D5B8E"/>
    <w:rsid w:val="007E03D6"/>
    <w:rsid w:val="007F3AFE"/>
    <w:rsid w:val="007F7E46"/>
    <w:rsid w:val="00805A07"/>
    <w:rsid w:val="0080650C"/>
    <w:rsid w:val="00840BE0"/>
    <w:rsid w:val="00842697"/>
    <w:rsid w:val="00850921"/>
    <w:rsid w:val="0086078D"/>
    <w:rsid w:val="008777E6"/>
    <w:rsid w:val="0088274A"/>
    <w:rsid w:val="008835F2"/>
    <w:rsid w:val="008875FD"/>
    <w:rsid w:val="00892067"/>
    <w:rsid w:val="00893794"/>
    <w:rsid w:val="00895815"/>
    <w:rsid w:val="00895ED6"/>
    <w:rsid w:val="008B3BCB"/>
    <w:rsid w:val="008E74D7"/>
    <w:rsid w:val="008F0DFA"/>
    <w:rsid w:val="009014D4"/>
    <w:rsid w:val="00917640"/>
    <w:rsid w:val="0092081A"/>
    <w:rsid w:val="009346BD"/>
    <w:rsid w:val="00937267"/>
    <w:rsid w:val="00937D6A"/>
    <w:rsid w:val="00953706"/>
    <w:rsid w:val="00953C22"/>
    <w:rsid w:val="0096264F"/>
    <w:rsid w:val="00964332"/>
    <w:rsid w:val="00967E48"/>
    <w:rsid w:val="00970A8A"/>
    <w:rsid w:val="009772F4"/>
    <w:rsid w:val="00977CF9"/>
    <w:rsid w:val="009946D5"/>
    <w:rsid w:val="009C7708"/>
    <w:rsid w:val="009D0F32"/>
    <w:rsid w:val="009D45D7"/>
    <w:rsid w:val="009D74A9"/>
    <w:rsid w:val="009D7A93"/>
    <w:rsid w:val="00A17669"/>
    <w:rsid w:val="00A25B18"/>
    <w:rsid w:val="00A3110A"/>
    <w:rsid w:val="00A3613A"/>
    <w:rsid w:val="00A3674C"/>
    <w:rsid w:val="00A36A43"/>
    <w:rsid w:val="00A44178"/>
    <w:rsid w:val="00A44245"/>
    <w:rsid w:val="00A463BB"/>
    <w:rsid w:val="00A52435"/>
    <w:rsid w:val="00A568F4"/>
    <w:rsid w:val="00A576F6"/>
    <w:rsid w:val="00A61779"/>
    <w:rsid w:val="00A64CDC"/>
    <w:rsid w:val="00A67146"/>
    <w:rsid w:val="00A76259"/>
    <w:rsid w:val="00A94B7B"/>
    <w:rsid w:val="00AA050D"/>
    <w:rsid w:val="00AA438A"/>
    <w:rsid w:val="00AB12D3"/>
    <w:rsid w:val="00AB3D97"/>
    <w:rsid w:val="00AB66C0"/>
    <w:rsid w:val="00AC3056"/>
    <w:rsid w:val="00AE010D"/>
    <w:rsid w:val="00AF1F96"/>
    <w:rsid w:val="00AF2E4C"/>
    <w:rsid w:val="00AF7768"/>
    <w:rsid w:val="00B02EB9"/>
    <w:rsid w:val="00B04E1E"/>
    <w:rsid w:val="00B0734A"/>
    <w:rsid w:val="00B13DD4"/>
    <w:rsid w:val="00B260AE"/>
    <w:rsid w:val="00B27CAA"/>
    <w:rsid w:val="00B3592A"/>
    <w:rsid w:val="00B47547"/>
    <w:rsid w:val="00B51B03"/>
    <w:rsid w:val="00B715A3"/>
    <w:rsid w:val="00B7615B"/>
    <w:rsid w:val="00B913D2"/>
    <w:rsid w:val="00BA3116"/>
    <w:rsid w:val="00BB1C26"/>
    <w:rsid w:val="00BB2225"/>
    <w:rsid w:val="00BB4F3F"/>
    <w:rsid w:val="00BC5F00"/>
    <w:rsid w:val="00BC625A"/>
    <w:rsid w:val="00BD15A1"/>
    <w:rsid w:val="00BD1D6E"/>
    <w:rsid w:val="00BF0B95"/>
    <w:rsid w:val="00BF57F3"/>
    <w:rsid w:val="00C035C3"/>
    <w:rsid w:val="00C3280A"/>
    <w:rsid w:val="00C3426A"/>
    <w:rsid w:val="00C36EBE"/>
    <w:rsid w:val="00C46CCE"/>
    <w:rsid w:val="00C5571F"/>
    <w:rsid w:val="00C655BA"/>
    <w:rsid w:val="00C80F50"/>
    <w:rsid w:val="00C84B8F"/>
    <w:rsid w:val="00CA7DBD"/>
    <w:rsid w:val="00CB1FFD"/>
    <w:rsid w:val="00CB35E5"/>
    <w:rsid w:val="00CC5D7F"/>
    <w:rsid w:val="00CD73F3"/>
    <w:rsid w:val="00D0235D"/>
    <w:rsid w:val="00D027D7"/>
    <w:rsid w:val="00D05A55"/>
    <w:rsid w:val="00D073E8"/>
    <w:rsid w:val="00D15C86"/>
    <w:rsid w:val="00D32EB7"/>
    <w:rsid w:val="00D47BC5"/>
    <w:rsid w:val="00D55DF5"/>
    <w:rsid w:val="00D60ABE"/>
    <w:rsid w:val="00D73C3C"/>
    <w:rsid w:val="00D75F55"/>
    <w:rsid w:val="00D7667B"/>
    <w:rsid w:val="00D93988"/>
    <w:rsid w:val="00DA0C67"/>
    <w:rsid w:val="00DB416A"/>
    <w:rsid w:val="00DD0AF4"/>
    <w:rsid w:val="00DD0F4B"/>
    <w:rsid w:val="00DF0133"/>
    <w:rsid w:val="00DF1E7A"/>
    <w:rsid w:val="00DF4C38"/>
    <w:rsid w:val="00DF715D"/>
    <w:rsid w:val="00E00F87"/>
    <w:rsid w:val="00E13403"/>
    <w:rsid w:val="00E21864"/>
    <w:rsid w:val="00E302B2"/>
    <w:rsid w:val="00E36785"/>
    <w:rsid w:val="00E43437"/>
    <w:rsid w:val="00E451EC"/>
    <w:rsid w:val="00E542E8"/>
    <w:rsid w:val="00E7721B"/>
    <w:rsid w:val="00E8119A"/>
    <w:rsid w:val="00E851A5"/>
    <w:rsid w:val="00E87018"/>
    <w:rsid w:val="00E968C5"/>
    <w:rsid w:val="00EB15BB"/>
    <w:rsid w:val="00EC3906"/>
    <w:rsid w:val="00EC6C84"/>
    <w:rsid w:val="00ED00E3"/>
    <w:rsid w:val="00ED3279"/>
    <w:rsid w:val="00ED3E51"/>
    <w:rsid w:val="00EE1322"/>
    <w:rsid w:val="00EE312D"/>
    <w:rsid w:val="00EF1A06"/>
    <w:rsid w:val="00EF1BA0"/>
    <w:rsid w:val="00F15F01"/>
    <w:rsid w:val="00F2593A"/>
    <w:rsid w:val="00F26C62"/>
    <w:rsid w:val="00F2754A"/>
    <w:rsid w:val="00F57F38"/>
    <w:rsid w:val="00F6006B"/>
    <w:rsid w:val="00F63897"/>
    <w:rsid w:val="00F70343"/>
    <w:rsid w:val="00F72667"/>
    <w:rsid w:val="00F84032"/>
    <w:rsid w:val="00F91EB2"/>
    <w:rsid w:val="00FA685D"/>
    <w:rsid w:val="00FB5DF7"/>
    <w:rsid w:val="00FC00FA"/>
    <w:rsid w:val="00FC2187"/>
    <w:rsid w:val="00FC598D"/>
    <w:rsid w:val="00FD5948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7C9B"/>
  <w15:chartTrackingRefBased/>
  <w15:docId w15:val="{2875303D-822B-4E76-AE3A-1CEE9169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4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2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5C3"/>
  </w:style>
  <w:style w:type="paragraph" w:styleId="Footer">
    <w:name w:val="footer"/>
    <w:basedOn w:val="Normal"/>
    <w:link w:val="FooterChar"/>
    <w:uiPriority w:val="99"/>
    <w:unhideWhenUsed/>
    <w:rsid w:val="00C0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A0AC-FB68-4035-A14B-5CD6F8BD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Lamis Maalouf</cp:lastModifiedBy>
  <cp:revision>3</cp:revision>
  <dcterms:created xsi:type="dcterms:W3CDTF">2020-05-11T18:10:00Z</dcterms:created>
  <dcterms:modified xsi:type="dcterms:W3CDTF">2020-05-11T18:11:00Z</dcterms:modified>
</cp:coreProperties>
</file>